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0C5" w:rsidRPr="00A75442" w:rsidRDefault="00AB70C5" w:rsidP="00AB70C5">
      <w:pPr>
        <w:ind w:firstLine="720"/>
        <w:jc w:val="both"/>
        <w:rPr>
          <w:lang w:val="hr-HR"/>
        </w:rPr>
      </w:pPr>
    </w:p>
    <w:p w:rsidR="0087331D" w:rsidRPr="00A75442" w:rsidRDefault="0087331D" w:rsidP="0087331D"/>
    <w:p w:rsidR="00925659" w:rsidRPr="00A75442" w:rsidRDefault="00925659" w:rsidP="00925659">
      <w:pPr>
        <w:ind w:firstLine="720"/>
        <w:jc w:val="both"/>
      </w:pPr>
      <w:r w:rsidRPr="00A75442">
        <w:t xml:space="preserve">Na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74.  </w:t>
      </w:r>
      <w:proofErr w:type="spellStart"/>
      <w:r w:rsidRPr="00A75442">
        <w:t>Zakona</w:t>
      </w:r>
      <w:proofErr w:type="spellEnd"/>
      <w:r w:rsidRPr="00A75442">
        <w:t xml:space="preserve"> o </w:t>
      </w:r>
      <w:proofErr w:type="spellStart"/>
      <w:r w:rsidRPr="00A75442">
        <w:t>osnovnom</w:t>
      </w:r>
      <w:proofErr w:type="spellEnd"/>
      <w:r w:rsidRPr="00A75442">
        <w:t xml:space="preserve"> </w:t>
      </w:r>
      <w:proofErr w:type="spellStart"/>
      <w:r w:rsidRPr="00A75442">
        <w:t>odgoju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obrazovanju</w:t>
      </w:r>
      <w:proofErr w:type="spellEnd"/>
      <w:r w:rsidRPr="00A75442">
        <w:t xml:space="preserve"> (</w:t>
      </w:r>
      <w:r w:rsidR="00D531AE">
        <w:t>“</w:t>
      </w:r>
      <w:proofErr w:type="spellStart"/>
      <w:r w:rsidRPr="00A75442">
        <w:t>Službene</w:t>
      </w:r>
      <w:proofErr w:type="spellEnd"/>
      <w:r w:rsidRPr="00A75442">
        <w:t xml:space="preserve"> </w:t>
      </w:r>
      <w:proofErr w:type="spellStart"/>
      <w:r w:rsidRPr="00A75442">
        <w:t>novine</w:t>
      </w:r>
      <w:proofErr w:type="spellEnd"/>
      <w:r w:rsidRPr="00A75442">
        <w:t xml:space="preserve"> </w:t>
      </w:r>
      <w:proofErr w:type="spellStart"/>
      <w:r w:rsidRPr="00A75442">
        <w:t>Bosansko-podrinjskog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="00D531AE">
        <w:t>”</w:t>
      </w:r>
      <w:r w:rsidRPr="00A75442">
        <w:t xml:space="preserve">, </w:t>
      </w:r>
      <w:proofErr w:type="spellStart"/>
      <w:r w:rsidRPr="00A75442">
        <w:t>broj</w:t>
      </w:r>
      <w:proofErr w:type="spellEnd"/>
      <w:r w:rsidRPr="00A75442">
        <w:t xml:space="preserve">: 05/16)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proofErr w:type="gramStart"/>
      <w:r w:rsidRPr="00A75442">
        <w:t>člana</w:t>
      </w:r>
      <w:proofErr w:type="spellEnd"/>
      <w:r w:rsidRPr="00A75442">
        <w:t xml:space="preserve">  114</w:t>
      </w:r>
      <w:proofErr w:type="gramEnd"/>
      <w:r w:rsidRPr="00A75442">
        <w:t xml:space="preserve">. </w:t>
      </w:r>
      <w:proofErr w:type="spellStart"/>
      <w:r w:rsidRPr="00A75442">
        <w:t>Zakona</w:t>
      </w:r>
      <w:proofErr w:type="spellEnd"/>
      <w:r w:rsidRPr="00A75442">
        <w:t xml:space="preserve"> o </w:t>
      </w:r>
      <w:proofErr w:type="spellStart"/>
      <w:r w:rsidRPr="00A75442">
        <w:t>srednjem</w:t>
      </w:r>
      <w:proofErr w:type="spellEnd"/>
      <w:r w:rsidRPr="00A75442">
        <w:t xml:space="preserve"> </w:t>
      </w:r>
      <w:proofErr w:type="spellStart"/>
      <w:r w:rsidRPr="00A75442">
        <w:t>obrazovanju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odgoju</w:t>
      </w:r>
      <w:proofErr w:type="spellEnd"/>
      <w:r w:rsidRPr="00A75442">
        <w:t xml:space="preserve"> („</w:t>
      </w:r>
      <w:proofErr w:type="spellStart"/>
      <w:r w:rsidRPr="00A75442">
        <w:t>Službene</w:t>
      </w:r>
      <w:proofErr w:type="spellEnd"/>
      <w:r w:rsidRPr="00A75442">
        <w:t xml:space="preserve"> </w:t>
      </w:r>
      <w:proofErr w:type="spellStart"/>
      <w:r w:rsidRPr="00A75442">
        <w:t>novine</w:t>
      </w:r>
      <w:proofErr w:type="spellEnd"/>
      <w:r w:rsidRPr="00A75442">
        <w:t xml:space="preserve"> </w:t>
      </w:r>
      <w:proofErr w:type="spellStart"/>
      <w:r w:rsidRPr="00A75442">
        <w:t>Bosansko-podrinjskog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“, </w:t>
      </w:r>
      <w:proofErr w:type="spellStart"/>
      <w:r w:rsidRPr="00A75442">
        <w:t>broj</w:t>
      </w:r>
      <w:proofErr w:type="spellEnd"/>
      <w:r w:rsidRPr="00A75442">
        <w:t xml:space="preserve">: 10/11 </w:t>
      </w:r>
      <w:proofErr w:type="spellStart"/>
      <w:r w:rsidRPr="00A75442">
        <w:t>i</w:t>
      </w:r>
      <w:proofErr w:type="spellEnd"/>
      <w:r w:rsidRPr="00A75442">
        <w:t xml:space="preserve"> 5/16), </w:t>
      </w:r>
      <w:proofErr w:type="spellStart"/>
      <w:r w:rsidRPr="00A75442">
        <w:t>Ministarstvo</w:t>
      </w:r>
      <w:proofErr w:type="spellEnd"/>
      <w:r w:rsidRPr="00A75442">
        <w:t xml:space="preserve"> za </w:t>
      </w:r>
      <w:proofErr w:type="spellStart"/>
      <w:r w:rsidRPr="00A75442">
        <w:t>obrazovanje</w:t>
      </w:r>
      <w:proofErr w:type="spellEnd"/>
      <w:r w:rsidRPr="00A75442">
        <w:t xml:space="preserve">, </w:t>
      </w:r>
      <w:proofErr w:type="spellStart"/>
      <w:r w:rsidRPr="00A75442">
        <w:t>mlade</w:t>
      </w:r>
      <w:proofErr w:type="spellEnd"/>
      <w:r w:rsidRPr="00A75442">
        <w:t xml:space="preserve">, </w:t>
      </w:r>
      <w:proofErr w:type="spellStart"/>
      <w:r w:rsidRPr="00A75442">
        <w:t>nauku</w:t>
      </w:r>
      <w:proofErr w:type="spellEnd"/>
      <w:r w:rsidRPr="00A75442">
        <w:t xml:space="preserve">, </w:t>
      </w:r>
      <w:proofErr w:type="spellStart"/>
      <w:r w:rsidRPr="00A75442">
        <w:t>kulturu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sport </w:t>
      </w:r>
      <w:proofErr w:type="spellStart"/>
      <w:r w:rsidRPr="00A75442">
        <w:t>Bosansko-podrinjskog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r w:rsidRPr="00A75442">
        <w:rPr>
          <w:b/>
        </w:rPr>
        <w:t>d</w:t>
      </w:r>
      <w:proofErr w:type="spellEnd"/>
      <w:r w:rsidRPr="00A75442">
        <w:rPr>
          <w:b/>
        </w:rPr>
        <w:t xml:space="preserve"> o n o s i:</w:t>
      </w:r>
    </w:p>
    <w:p w:rsidR="00925659" w:rsidRPr="00A75442" w:rsidRDefault="00925659" w:rsidP="00925659">
      <w:pPr>
        <w:pStyle w:val="Default"/>
        <w:ind w:firstLine="720"/>
        <w:jc w:val="both"/>
      </w:pPr>
    </w:p>
    <w:p w:rsidR="00925659" w:rsidRPr="00A75442" w:rsidRDefault="00925659" w:rsidP="00925659">
      <w:pPr>
        <w:pStyle w:val="Default"/>
        <w:jc w:val="center"/>
      </w:pPr>
      <w:r w:rsidRPr="00A75442">
        <w:rPr>
          <w:b/>
          <w:bCs/>
          <w:iCs/>
        </w:rPr>
        <w:t>KRITERIJE</w:t>
      </w:r>
    </w:p>
    <w:p w:rsidR="00925659" w:rsidRPr="00A75442" w:rsidRDefault="00925659" w:rsidP="00925659">
      <w:pPr>
        <w:pStyle w:val="Default"/>
        <w:jc w:val="center"/>
        <w:rPr>
          <w:b/>
          <w:bCs/>
          <w:iCs/>
        </w:rPr>
      </w:pPr>
      <w:r w:rsidRPr="00A75442">
        <w:rPr>
          <w:b/>
          <w:bCs/>
          <w:iCs/>
        </w:rPr>
        <w:t xml:space="preserve">o </w:t>
      </w:r>
      <w:proofErr w:type="spellStart"/>
      <w:r w:rsidRPr="00A75442">
        <w:rPr>
          <w:b/>
          <w:bCs/>
          <w:iCs/>
        </w:rPr>
        <w:t>načinu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bodovanja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kandidata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prilikom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zasnivanja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radnog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odnosa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na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poslovima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nastavnika</w:t>
      </w:r>
      <w:proofErr w:type="spellEnd"/>
      <w:r w:rsidRPr="00A75442">
        <w:rPr>
          <w:b/>
          <w:bCs/>
          <w:iCs/>
        </w:rPr>
        <w:t xml:space="preserve">, </w:t>
      </w:r>
      <w:proofErr w:type="spellStart"/>
      <w:r w:rsidRPr="00A75442">
        <w:rPr>
          <w:b/>
          <w:bCs/>
          <w:iCs/>
        </w:rPr>
        <w:t>stručnog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saradnika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proofErr w:type="gramStart"/>
      <w:r w:rsidRPr="00A75442">
        <w:rPr>
          <w:b/>
          <w:bCs/>
          <w:iCs/>
        </w:rPr>
        <w:t>i</w:t>
      </w:r>
      <w:proofErr w:type="spellEnd"/>
      <w:r w:rsidRPr="00A75442">
        <w:rPr>
          <w:b/>
          <w:bCs/>
          <w:iCs/>
        </w:rPr>
        <w:t xml:space="preserve">  </w:t>
      </w:r>
      <w:proofErr w:type="spellStart"/>
      <w:r w:rsidRPr="00A75442">
        <w:rPr>
          <w:b/>
          <w:bCs/>
          <w:iCs/>
        </w:rPr>
        <w:t>saradnika</w:t>
      </w:r>
      <w:proofErr w:type="spellEnd"/>
      <w:proofErr w:type="gramEnd"/>
      <w:r w:rsidRPr="00A75442">
        <w:rPr>
          <w:b/>
          <w:bCs/>
          <w:iCs/>
        </w:rPr>
        <w:t xml:space="preserve"> u </w:t>
      </w:r>
      <w:proofErr w:type="spellStart"/>
      <w:r w:rsidRPr="00A75442">
        <w:rPr>
          <w:b/>
          <w:bCs/>
          <w:iCs/>
        </w:rPr>
        <w:t>osnovnim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i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srednjim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školama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na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području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Bosansko</w:t>
      </w:r>
      <w:proofErr w:type="spellEnd"/>
      <w:r w:rsidRPr="00A75442">
        <w:rPr>
          <w:b/>
          <w:bCs/>
          <w:iCs/>
        </w:rPr>
        <w:t xml:space="preserve"> – </w:t>
      </w:r>
      <w:proofErr w:type="spellStart"/>
      <w:r w:rsidRPr="00A75442">
        <w:rPr>
          <w:b/>
          <w:bCs/>
          <w:iCs/>
        </w:rPr>
        <w:t>podrinjskog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kantona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Goražde</w:t>
      </w:r>
      <w:proofErr w:type="spellEnd"/>
    </w:p>
    <w:p w:rsidR="00925659" w:rsidRPr="00A75442" w:rsidRDefault="00925659" w:rsidP="00925659">
      <w:pPr>
        <w:pStyle w:val="Default"/>
        <w:jc w:val="center"/>
        <w:rPr>
          <w:b/>
          <w:bCs/>
          <w:i/>
          <w:iCs/>
        </w:rPr>
      </w:pPr>
    </w:p>
    <w:p w:rsidR="00925659" w:rsidRPr="00A75442" w:rsidRDefault="00925659" w:rsidP="00925659">
      <w:pPr>
        <w:pStyle w:val="Default"/>
        <w:jc w:val="center"/>
        <w:rPr>
          <w:lang w:val="pl-PL"/>
        </w:rPr>
      </w:pPr>
      <w:r w:rsidRPr="00A75442">
        <w:rPr>
          <w:b/>
          <w:bCs/>
          <w:lang w:val="pl-PL"/>
        </w:rPr>
        <w:t>Član 1.</w:t>
      </w:r>
    </w:p>
    <w:p w:rsidR="00925659" w:rsidRPr="00A75442" w:rsidRDefault="00925659" w:rsidP="00925659">
      <w:pPr>
        <w:pStyle w:val="Default"/>
        <w:jc w:val="center"/>
        <w:rPr>
          <w:b/>
          <w:bCs/>
          <w:lang w:val="pl-PL"/>
        </w:rPr>
      </w:pPr>
      <w:r w:rsidRPr="00A75442">
        <w:rPr>
          <w:b/>
          <w:bCs/>
          <w:lang w:val="pl-PL"/>
        </w:rPr>
        <w:t>(Razlozi za donošenje Kriterija)</w:t>
      </w:r>
    </w:p>
    <w:p w:rsidR="00925659" w:rsidRPr="00A75442" w:rsidRDefault="00925659" w:rsidP="00925659">
      <w:pPr>
        <w:pStyle w:val="Default"/>
        <w:jc w:val="center"/>
        <w:rPr>
          <w:lang w:val="pl-PL"/>
        </w:rPr>
      </w:pPr>
    </w:p>
    <w:p w:rsidR="00925659" w:rsidRPr="00A75442" w:rsidRDefault="00925659" w:rsidP="00925659">
      <w:pPr>
        <w:pStyle w:val="Default"/>
        <w:ind w:firstLine="720"/>
        <w:jc w:val="both"/>
        <w:rPr>
          <w:lang w:val="pl-PL"/>
        </w:rPr>
      </w:pPr>
      <w:r w:rsidRPr="00A75442">
        <w:rPr>
          <w:lang w:val="pl-PL"/>
        </w:rPr>
        <w:t>Sa ciljem osiguranja neposredne primjene dostignutih standarda ljudskih prava i sloboda, načela i principa zakonitosti i transparentnosti prilikom zapošljavanja u obrazovnim javnim ustanovama utvrđenih važećim propisima u obrazovnim oblastima iz djelokruga nadležnosti Ministarstva za obrazovanje, mlade, nauku, kulturu i sport</w:t>
      </w:r>
      <w:r w:rsidR="00D531AE">
        <w:rPr>
          <w:lang w:val="pl-PL"/>
        </w:rPr>
        <w:t xml:space="preserve"> (</w:t>
      </w:r>
      <w:r w:rsidRPr="00A75442">
        <w:rPr>
          <w:lang w:val="pl-PL"/>
        </w:rPr>
        <w:t>u daljem tekstu</w:t>
      </w:r>
      <w:r w:rsidR="00D531AE">
        <w:rPr>
          <w:lang w:val="pl-PL"/>
        </w:rPr>
        <w:t>:</w:t>
      </w:r>
      <w:r w:rsidRPr="00A75442">
        <w:rPr>
          <w:lang w:val="pl-PL"/>
        </w:rPr>
        <w:t xml:space="preserve"> Ministarstvo), utvrđuju se Kriteriji o načinu bodovanja kandidata koji apliciraju po raspisanim konkursima radi zasnivanja radnog odnosa na poslovima nastavnika,</w:t>
      </w:r>
      <w:r w:rsidR="00D531AE">
        <w:rPr>
          <w:lang w:val="pl-PL"/>
        </w:rPr>
        <w:t xml:space="preserve"> </w:t>
      </w:r>
      <w:r w:rsidRPr="00A75442">
        <w:rPr>
          <w:lang w:val="pl-PL"/>
        </w:rPr>
        <w:t>stručnog saradnika i saradnika u osnovnim i srednjim školama (u daljem tekstu: „radnici u školama“), kao javnim ustanovama na području Bosansko – podrinjskog kantona Goražde.</w:t>
      </w:r>
    </w:p>
    <w:p w:rsidR="00925659" w:rsidRPr="00A75442" w:rsidRDefault="00925659" w:rsidP="00925659">
      <w:pPr>
        <w:pStyle w:val="Default"/>
        <w:ind w:firstLine="720"/>
        <w:jc w:val="both"/>
        <w:rPr>
          <w:lang w:val="pl-PL"/>
        </w:rPr>
      </w:pPr>
    </w:p>
    <w:p w:rsidR="00925659" w:rsidRPr="00A75442" w:rsidRDefault="00925659" w:rsidP="00925659">
      <w:pPr>
        <w:pStyle w:val="Default"/>
        <w:jc w:val="center"/>
        <w:rPr>
          <w:b/>
        </w:rPr>
      </w:pPr>
      <w:proofErr w:type="spellStart"/>
      <w:r w:rsidRPr="00A75442">
        <w:rPr>
          <w:b/>
        </w:rPr>
        <w:t>Član</w:t>
      </w:r>
      <w:proofErr w:type="spellEnd"/>
      <w:r w:rsidRPr="00A75442">
        <w:rPr>
          <w:b/>
        </w:rPr>
        <w:t xml:space="preserve"> 2.</w:t>
      </w:r>
    </w:p>
    <w:p w:rsidR="00925659" w:rsidRPr="00A75442" w:rsidRDefault="00925659" w:rsidP="00925659">
      <w:pPr>
        <w:pStyle w:val="Default"/>
        <w:jc w:val="center"/>
        <w:rPr>
          <w:b/>
        </w:rPr>
      </w:pPr>
      <w:r w:rsidRPr="00A75442">
        <w:rPr>
          <w:b/>
        </w:rPr>
        <w:t>(</w:t>
      </w:r>
      <w:proofErr w:type="spellStart"/>
      <w:r w:rsidRPr="00A75442">
        <w:rPr>
          <w:b/>
        </w:rPr>
        <w:t>Obaveza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javnog</w:t>
      </w:r>
      <w:proofErr w:type="spellEnd"/>
      <w:r w:rsidRPr="00A75442">
        <w:rPr>
          <w:b/>
        </w:rPr>
        <w:t xml:space="preserve"> </w:t>
      </w:r>
      <w:bookmarkStart w:id="0" w:name="_GoBack"/>
      <w:proofErr w:type="spellStart"/>
      <w:r w:rsidRPr="00A75442">
        <w:rPr>
          <w:b/>
        </w:rPr>
        <w:t>ogl</w:t>
      </w:r>
      <w:bookmarkEnd w:id="0"/>
      <w:r w:rsidRPr="00A75442">
        <w:rPr>
          <w:b/>
        </w:rPr>
        <w:t>ašavanja</w:t>
      </w:r>
      <w:proofErr w:type="spellEnd"/>
      <w:r w:rsidRPr="00A75442">
        <w:rPr>
          <w:b/>
        </w:rPr>
        <w:t>)</w:t>
      </w:r>
    </w:p>
    <w:p w:rsidR="00925659" w:rsidRPr="00A75442" w:rsidRDefault="00925659" w:rsidP="00925659">
      <w:pPr>
        <w:pStyle w:val="Default"/>
        <w:jc w:val="center"/>
        <w:rPr>
          <w:b/>
        </w:rPr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(1) U </w:t>
      </w:r>
      <w:proofErr w:type="spellStart"/>
      <w:r w:rsidRPr="00A75442">
        <w:t>školama</w:t>
      </w:r>
      <w:proofErr w:type="spellEnd"/>
      <w:r w:rsidRPr="00A75442">
        <w:t xml:space="preserve"> </w:t>
      </w:r>
      <w:proofErr w:type="spellStart"/>
      <w:r w:rsidRPr="00A75442">
        <w:t>koje</w:t>
      </w:r>
      <w:proofErr w:type="spellEnd"/>
      <w:r w:rsidRPr="00A75442">
        <w:t xml:space="preserve"> </w:t>
      </w:r>
      <w:proofErr w:type="spellStart"/>
      <w:r w:rsidRPr="00A75442">
        <w:t>imaju</w:t>
      </w:r>
      <w:proofErr w:type="spellEnd"/>
      <w:r w:rsidRPr="00A75442">
        <w:t xml:space="preserve"> status </w:t>
      </w:r>
      <w:proofErr w:type="spellStart"/>
      <w:r w:rsidRPr="00A75442">
        <w:t>javne</w:t>
      </w:r>
      <w:proofErr w:type="spellEnd"/>
      <w:r w:rsidRPr="00A75442">
        <w:t xml:space="preserve"> </w:t>
      </w:r>
      <w:proofErr w:type="spellStart"/>
      <w:r w:rsidRPr="00A75442">
        <w:t>obrazovne</w:t>
      </w:r>
      <w:proofErr w:type="spellEnd"/>
      <w:r w:rsidRPr="00A75442">
        <w:t xml:space="preserve"> </w:t>
      </w:r>
      <w:proofErr w:type="spellStart"/>
      <w:proofErr w:type="gramStart"/>
      <w:r w:rsidRPr="00A75442">
        <w:t>ustanove</w:t>
      </w:r>
      <w:proofErr w:type="spellEnd"/>
      <w:r w:rsidRPr="00A75442">
        <w:t xml:space="preserve">  </w:t>
      </w:r>
      <w:proofErr w:type="spellStart"/>
      <w:r w:rsidRPr="00A75442">
        <w:t>na</w:t>
      </w:r>
      <w:proofErr w:type="spellEnd"/>
      <w:proofErr w:type="gramEnd"/>
      <w:r w:rsidRPr="00A75442">
        <w:t xml:space="preserve"> </w:t>
      </w:r>
      <w:proofErr w:type="spellStart"/>
      <w:r w:rsidRPr="00A75442">
        <w:t>području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, </w:t>
      </w:r>
      <w:proofErr w:type="spellStart"/>
      <w:r w:rsidRPr="00A75442">
        <w:t>prijem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</w:t>
      </w:r>
      <w:r w:rsidR="00D531AE" w:rsidRPr="00A75442">
        <w:t xml:space="preserve">se </w:t>
      </w:r>
      <w:proofErr w:type="spellStart"/>
      <w:r w:rsidRPr="00A75442">
        <w:t>vrši</w:t>
      </w:r>
      <w:proofErr w:type="spellEnd"/>
      <w:r w:rsidRPr="00A75442">
        <w:t xml:space="preserve"> </w:t>
      </w:r>
      <w:proofErr w:type="spellStart"/>
      <w:r w:rsidRPr="00A75442">
        <w:t>nakon</w:t>
      </w:r>
      <w:proofErr w:type="spellEnd"/>
      <w:r w:rsidRPr="00A75442">
        <w:t xml:space="preserve"> </w:t>
      </w:r>
      <w:proofErr w:type="spellStart"/>
      <w:r w:rsidRPr="00A75442">
        <w:t>provedene</w:t>
      </w:r>
      <w:proofErr w:type="spellEnd"/>
      <w:r w:rsidRPr="00A75442">
        <w:t xml:space="preserve"> procedure </w:t>
      </w:r>
      <w:proofErr w:type="spellStart"/>
      <w:r w:rsidRPr="00A75442">
        <w:t>obaveznog</w:t>
      </w:r>
      <w:proofErr w:type="spellEnd"/>
      <w:r w:rsidRPr="00A75442">
        <w:t xml:space="preserve"> </w:t>
      </w:r>
      <w:proofErr w:type="spellStart"/>
      <w:r w:rsidRPr="00A75442">
        <w:t>javnog</w:t>
      </w:r>
      <w:proofErr w:type="spellEnd"/>
      <w:r w:rsidRPr="00A75442">
        <w:t xml:space="preserve"> </w:t>
      </w:r>
      <w:proofErr w:type="spellStart"/>
      <w:r w:rsidRPr="00A75442">
        <w:t>konkursa</w:t>
      </w:r>
      <w:proofErr w:type="spellEnd"/>
      <w:r w:rsidRPr="00A75442">
        <w:t xml:space="preserve">, a </w:t>
      </w:r>
      <w:proofErr w:type="spellStart"/>
      <w:r w:rsidRPr="00A75442">
        <w:t>koji</w:t>
      </w:r>
      <w:proofErr w:type="spellEnd"/>
      <w:r w:rsidRPr="00A75442">
        <w:t xml:space="preserve"> se </w:t>
      </w:r>
      <w:proofErr w:type="spellStart"/>
      <w:r w:rsidRPr="00A75442">
        <w:t>objavljuje</w:t>
      </w:r>
      <w:proofErr w:type="spellEnd"/>
      <w:r w:rsidRPr="00A75442">
        <w:t xml:space="preserve"> </w:t>
      </w:r>
      <w:proofErr w:type="spellStart"/>
      <w:r w:rsidRPr="00A75442">
        <w:t>najmanje</w:t>
      </w:r>
      <w:proofErr w:type="spellEnd"/>
      <w:r w:rsidRPr="00A75442">
        <w:t xml:space="preserve"> </w:t>
      </w:r>
      <w:proofErr w:type="spellStart"/>
      <w:r w:rsidRPr="00A75442">
        <w:t>dva</w:t>
      </w:r>
      <w:proofErr w:type="spellEnd"/>
      <w:r w:rsidRPr="00A75442">
        <w:t xml:space="preserve"> puta u </w:t>
      </w:r>
      <w:proofErr w:type="spellStart"/>
      <w:r w:rsidRPr="00A75442">
        <w:t>toku</w:t>
      </w:r>
      <w:proofErr w:type="spellEnd"/>
      <w:r w:rsidRPr="00A75442">
        <w:t xml:space="preserve"> </w:t>
      </w:r>
      <w:proofErr w:type="spellStart"/>
      <w:r w:rsidRPr="00A75442">
        <w:t>školske</w:t>
      </w:r>
      <w:proofErr w:type="spellEnd"/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. </w:t>
      </w:r>
      <w:r w:rsidR="00D531AE">
        <w:t xml:space="preserve">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(2) </w:t>
      </w:r>
      <w:proofErr w:type="spellStart"/>
      <w:r w:rsidRPr="00A75442">
        <w:t>Prije</w:t>
      </w:r>
      <w:proofErr w:type="spellEnd"/>
      <w:r w:rsidRPr="00A75442">
        <w:t xml:space="preserve"> </w:t>
      </w:r>
      <w:proofErr w:type="spellStart"/>
      <w:r w:rsidRPr="00A75442">
        <w:t>provođenja</w:t>
      </w:r>
      <w:proofErr w:type="spellEnd"/>
      <w:r w:rsidRPr="00A75442">
        <w:t xml:space="preserve"> procedure </w:t>
      </w:r>
      <w:proofErr w:type="spellStart"/>
      <w:proofErr w:type="gramStart"/>
      <w:r w:rsidRPr="00A75442">
        <w:t>obaveznog</w:t>
      </w:r>
      <w:proofErr w:type="spellEnd"/>
      <w:r w:rsidRPr="00A75442">
        <w:t xml:space="preserve">  </w:t>
      </w:r>
      <w:proofErr w:type="spellStart"/>
      <w:r w:rsidRPr="00A75442">
        <w:t>javnog</w:t>
      </w:r>
      <w:proofErr w:type="spellEnd"/>
      <w:proofErr w:type="gramEnd"/>
      <w:r w:rsidRPr="00A75442">
        <w:t xml:space="preserve"> </w:t>
      </w:r>
      <w:proofErr w:type="spellStart"/>
      <w:r w:rsidRPr="00A75442">
        <w:t>oglašavanja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stava</w:t>
      </w:r>
      <w:proofErr w:type="spellEnd"/>
      <w:r w:rsidRPr="00A75442">
        <w:t xml:space="preserve"> (1) </w:t>
      </w:r>
      <w:proofErr w:type="spellStart"/>
      <w:r w:rsidRPr="00A75442">
        <w:t>ovog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, </w:t>
      </w:r>
      <w:proofErr w:type="spellStart"/>
      <w:r w:rsidRPr="00A75442">
        <w:t>škola</w:t>
      </w:r>
      <w:proofErr w:type="spellEnd"/>
      <w:r w:rsidRPr="00A75442">
        <w:t xml:space="preserve"> </w:t>
      </w:r>
      <w:proofErr w:type="spellStart"/>
      <w:r w:rsidRPr="00A75442">
        <w:t>uz</w:t>
      </w:r>
      <w:proofErr w:type="spellEnd"/>
      <w:r w:rsidRPr="00A75442">
        <w:t xml:space="preserve"> </w:t>
      </w:r>
      <w:proofErr w:type="spellStart"/>
      <w:r w:rsidRPr="00A75442">
        <w:t>prethodnu</w:t>
      </w:r>
      <w:proofErr w:type="spellEnd"/>
      <w:r w:rsidRPr="00A75442">
        <w:t xml:space="preserve"> </w:t>
      </w:r>
      <w:proofErr w:type="spellStart"/>
      <w:r w:rsidRPr="00A75442">
        <w:t>saglasnost</w:t>
      </w:r>
      <w:proofErr w:type="spellEnd"/>
      <w:r w:rsidRPr="00A75442">
        <w:t xml:space="preserve">  </w:t>
      </w:r>
      <w:proofErr w:type="spellStart"/>
      <w:r w:rsidRPr="00A75442">
        <w:t>Vlade</w:t>
      </w:r>
      <w:proofErr w:type="spellEnd"/>
      <w:r w:rsidRPr="00A75442">
        <w:t xml:space="preserve"> Bosanko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 </w:t>
      </w:r>
      <w:proofErr w:type="spellStart"/>
      <w:r w:rsidRPr="00A75442">
        <w:t>donosi</w:t>
      </w:r>
      <w:proofErr w:type="spellEnd"/>
      <w:r w:rsidRPr="00A75442">
        <w:t xml:space="preserve"> </w:t>
      </w:r>
      <w:proofErr w:type="spellStart"/>
      <w:r w:rsidRPr="00A75442">
        <w:t>odluku</w:t>
      </w:r>
      <w:proofErr w:type="spellEnd"/>
      <w:r w:rsidRPr="00A75442">
        <w:t xml:space="preserve"> o </w:t>
      </w:r>
      <w:proofErr w:type="spellStart"/>
      <w:r w:rsidRPr="00A75442">
        <w:t>potrebi</w:t>
      </w:r>
      <w:proofErr w:type="spellEnd"/>
      <w:r w:rsidRPr="00A75442">
        <w:t xml:space="preserve"> </w:t>
      </w:r>
      <w:proofErr w:type="spellStart"/>
      <w:r w:rsidRPr="00A75442">
        <w:t>prijema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za </w:t>
      </w:r>
      <w:proofErr w:type="spellStart"/>
      <w:r w:rsidRPr="00A75442">
        <w:t>određeno</w:t>
      </w:r>
      <w:proofErr w:type="spellEnd"/>
      <w:r w:rsidRPr="00A75442">
        <w:t xml:space="preserve">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mjesto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 (3) Na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odluke</w:t>
      </w:r>
      <w:proofErr w:type="spellEnd"/>
      <w:r w:rsidRPr="00A75442">
        <w:t xml:space="preserve"> </w:t>
      </w:r>
      <w:proofErr w:type="spellStart"/>
      <w:r w:rsidRPr="00A75442">
        <w:t>donesene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strane</w:t>
      </w:r>
      <w:proofErr w:type="spellEnd"/>
      <w:r w:rsidRPr="00A75442">
        <w:t xml:space="preserve"> </w:t>
      </w:r>
      <w:proofErr w:type="spellStart"/>
      <w:r w:rsidRPr="00A75442">
        <w:t>školskog</w:t>
      </w:r>
      <w:proofErr w:type="spellEnd"/>
      <w:r w:rsidRPr="00A75442">
        <w:t xml:space="preserve"> </w:t>
      </w:r>
      <w:proofErr w:type="spellStart"/>
      <w:r w:rsidRPr="00A75442">
        <w:t>odbora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stava</w:t>
      </w:r>
      <w:proofErr w:type="spellEnd"/>
      <w:r w:rsidRPr="00A75442">
        <w:t xml:space="preserve"> (2) </w:t>
      </w:r>
      <w:proofErr w:type="spellStart"/>
      <w:r w:rsidRPr="00A75442">
        <w:t>ovog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, </w:t>
      </w:r>
      <w:proofErr w:type="spellStart"/>
      <w:r w:rsidRPr="00A75442">
        <w:t>raspisuje</w:t>
      </w:r>
      <w:proofErr w:type="spellEnd"/>
      <w:r w:rsidRPr="00A75442">
        <w:t xml:space="preserve"> se </w:t>
      </w:r>
      <w:proofErr w:type="spellStart"/>
      <w:r w:rsidRPr="00A75442">
        <w:t>javni</w:t>
      </w:r>
      <w:proofErr w:type="spellEnd"/>
      <w:r w:rsidRPr="00A75442">
        <w:t xml:space="preserve"> </w:t>
      </w:r>
      <w:proofErr w:type="spellStart"/>
      <w:r w:rsidRPr="00A75442">
        <w:t>konkurs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se </w:t>
      </w:r>
      <w:proofErr w:type="spellStart"/>
      <w:r w:rsidRPr="00A75442">
        <w:t>obavezno</w:t>
      </w:r>
      <w:proofErr w:type="spellEnd"/>
      <w:r w:rsidRPr="00A75442">
        <w:t xml:space="preserve"> </w:t>
      </w:r>
      <w:proofErr w:type="spellStart"/>
      <w:r w:rsidRPr="00A75442">
        <w:t>objavljuje</w:t>
      </w:r>
      <w:proofErr w:type="spellEnd"/>
      <w:r w:rsidRPr="00A75442">
        <w:t xml:space="preserve"> </w:t>
      </w:r>
      <w:proofErr w:type="spellStart"/>
      <w:r w:rsidRPr="00A75442">
        <w:t>najmanje</w:t>
      </w:r>
      <w:proofErr w:type="spellEnd"/>
      <w:r w:rsidRPr="00A75442">
        <w:t xml:space="preserve"> u </w:t>
      </w:r>
      <w:proofErr w:type="spellStart"/>
      <w:r w:rsidRPr="00A75442">
        <w:t>jednom</w:t>
      </w:r>
      <w:proofErr w:type="spellEnd"/>
      <w:r w:rsidRPr="00A75442">
        <w:t xml:space="preserve"> </w:t>
      </w:r>
      <w:proofErr w:type="spellStart"/>
      <w:r w:rsidRPr="00A75442">
        <w:t>dnevnom</w:t>
      </w:r>
      <w:proofErr w:type="spellEnd"/>
      <w:r w:rsidRPr="00A75442">
        <w:t xml:space="preserve"> </w:t>
      </w:r>
      <w:proofErr w:type="spellStart"/>
      <w:r w:rsidRPr="00A75442">
        <w:t>listu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putem</w:t>
      </w:r>
      <w:proofErr w:type="spellEnd"/>
      <w:r w:rsidRPr="00A75442">
        <w:t xml:space="preserve"> web </w:t>
      </w:r>
      <w:proofErr w:type="spellStart"/>
      <w:r w:rsidRPr="00A75442">
        <w:t>stranice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.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(4) </w:t>
      </w:r>
      <w:proofErr w:type="spellStart"/>
      <w:r w:rsidRPr="00A75442">
        <w:t>Javni</w:t>
      </w:r>
      <w:proofErr w:type="spellEnd"/>
      <w:r w:rsidRPr="00A75442">
        <w:t xml:space="preserve"> </w:t>
      </w:r>
      <w:proofErr w:type="spellStart"/>
      <w:r w:rsidR="00D531AE">
        <w:t>k</w:t>
      </w:r>
      <w:r w:rsidRPr="00A75442">
        <w:t>onkurs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stava</w:t>
      </w:r>
      <w:proofErr w:type="spellEnd"/>
      <w:r w:rsidRPr="00A75442">
        <w:t xml:space="preserve"> (3) </w:t>
      </w:r>
      <w:proofErr w:type="spellStart"/>
      <w:r w:rsidRPr="00A75442">
        <w:t>ovog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</w:t>
      </w:r>
      <w:proofErr w:type="spellStart"/>
      <w:r w:rsidRPr="00A75442">
        <w:t>obavezno</w:t>
      </w:r>
      <w:proofErr w:type="spellEnd"/>
      <w:r w:rsidRPr="00A75442">
        <w:t xml:space="preserve"> se </w:t>
      </w:r>
      <w:proofErr w:type="spellStart"/>
      <w:r w:rsidRPr="00A75442">
        <w:t>dostavlja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javnoj</w:t>
      </w:r>
      <w:proofErr w:type="spellEnd"/>
      <w:r w:rsidRPr="00A75442">
        <w:t xml:space="preserve"> </w:t>
      </w:r>
      <w:proofErr w:type="spellStart"/>
      <w:r w:rsidRPr="00A75442">
        <w:t>službi</w:t>
      </w:r>
      <w:proofErr w:type="spellEnd"/>
      <w:r w:rsidRPr="00A75442">
        <w:t xml:space="preserve"> za </w:t>
      </w:r>
      <w:proofErr w:type="spellStart"/>
      <w:r w:rsidRPr="00A75442">
        <w:t>zapošljavanje</w:t>
      </w:r>
      <w:proofErr w:type="spellEnd"/>
      <w:r w:rsidRPr="00A75442">
        <w:t xml:space="preserve">, </w:t>
      </w:r>
      <w:proofErr w:type="spellStart"/>
      <w:r w:rsidRPr="00A75442">
        <w:t>najkasnije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dan </w:t>
      </w:r>
      <w:proofErr w:type="spellStart"/>
      <w:r w:rsidRPr="00A75442">
        <w:t>njegove</w:t>
      </w:r>
      <w:proofErr w:type="spellEnd"/>
      <w:r w:rsidRPr="00A75442">
        <w:t xml:space="preserve"> </w:t>
      </w:r>
      <w:proofErr w:type="spellStart"/>
      <w:r w:rsidRPr="00A75442">
        <w:t>objave</w:t>
      </w:r>
      <w:proofErr w:type="spellEnd"/>
      <w:r w:rsidRPr="00A75442">
        <w:t xml:space="preserve">. </w:t>
      </w:r>
      <w:proofErr w:type="spellStart"/>
      <w:r w:rsidRPr="00A75442">
        <w:t>Služba</w:t>
      </w:r>
      <w:proofErr w:type="spellEnd"/>
      <w:r w:rsidRPr="00A75442">
        <w:t xml:space="preserve"> za </w:t>
      </w:r>
      <w:proofErr w:type="spellStart"/>
      <w:r w:rsidRPr="00A75442">
        <w:t>zapošljavanje</w:t>
      </w:r>
      <w:proofErr w:type="spellEnd"/>
      <w:r w:rsidRPr="00A75442">
        <w:t xml:space="preserve"> </w:t>
      </w:r>
      <w:proofErr w:type="spellStart"/>
      <w:r w:rsidRPr="00A75442">
        <w:t>dostavljeni</w:t>
      </w:r>
      <w:proofErr w:type="spellEnd"/>
      <w:r w:rsidRPr="00A75442">
        <w:t xml:space="preserve"> </w:t>
      </w:r>
      <w:proofErr w:type="spellStart"/>
      <w:r w:rsidRPr="00A75442">
        <w:t>javni</w:t>
      </w:r>
      <w:proofErr w:type="spellEnd"/>
      <w:r w:rsidRPr="00A75442">
        <w:t xml:space="preserve"> </w:t>
      </w:r>
      <w:proofErr w:type="spellStart"/>
      <w:r w:rsidRPr="00A75442">
        <w:t>konkurs</w:t>
      </w:r>
      <w:proofErr w:type="spellEnd"/>
      <w:r w:rsidRPr="00A75442">
        <w:t xml:space="preserve"> </w:t>
      </w:r>
      <w:proofErr w:type="spellStart"/>
      <w:r w:rsidRPr="00A75442">
        <w:t>objavljuje</w:t>
      </w:r>
      <w:proofErr w:type="spellEnd"/>
      <w:r w:rsidRPr="00A75442">
        <w:t xml:space="preserve"> </w:t>
      </w:r>
      <w:proofErr w:type="spellStart"/>
      <w:r w:rsidRPr="00A75442">
        <w:t>putem</w:t>
      </w:r>
      <w:proofErr w:type="spellEnd"/>
      <w:r w:rsidRPr="00A75442">
        <w:t xml:space="preserve"> </w:t>
      </w:r>
      <w:proofErr w:type="spellStart"/>
      <w:r w:rsidRPr="00A75442">
        <w:t>svoje</w:t>
      </w:r>
      <w:proofErr w:type="spellEnd"/>
      <w:r w:rsidRPr="00A75442">
        <w:t xml:space="preserve"> web </w:t>
      </w:r>
      <w:proofErr w:type="spellStart"/>
      <w:r w:rsidRPr="00A75442">
        <w:t>stranice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ind w:firstLine="720"/>
        <w:jc w:val="both"/>
        <w:rPr>
          <w:lang w:val="pl-PL"/>
        </w:rPr>
      </w:pPr>
    </w:p>
    <w:p w:rsidR="00925659" w:rsidRPr="00A75442" w:rsidRDefault="00925659" w:rsidP="00925659">
      <w:pPr>
        <w:pStyle w:val="Default"/>
        <w:jc w:val="center"/>
        <w:rPr>
          <w:b/>
          <w:lang w:val="pl-PL"/>
        </w:rPr>
      </w:pPr>
      <w:proofErr w:type="spellStart"/>
      <w:r w:rsidRPr="00A75442">
        <w:rPr>
          <w:b/>
        </w:rPr>
        <w:t>Član</w:t>
      </w:r>
      <w:proofErr w:type="spellEnd"/>
      <w:r w:rsidRPr="00A75442">
        <w:rPr>
          <w:b/>
        </w:rPr>
        <w:t xml:space="preserve"> 3.</w:t>
      </w:r>
    </w:p>
    <w:p w:rsidR="00925659" w:rsidRPr="00A75442" w:rsidRDefault="00925659" w:rsidP="00925659">
      <w:pPr>
        <w:pStyle w:val="Default"/>
        <w:jc w:val="center"/>
        <w:rPr>
          <w:b/>
        </w:rPr>
      </w:pPr>
      <w:r w:rsidRPr="00A75442">
        <w:rPr>
          <w:b/>
        </w:rPr>
        <w:t>(</w:t>
      </w:r>
      <w:proofErr w:type="spellStart"/>
      <w:r w:rsidRPr="00A75442">
        <w:rPr>
          <w:b/>
        </w:rPr>
        <w:t>Izuzeci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od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obaveze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javnog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oglašavanja</w:t>
      </w:r>
      <w:proofErr w:type="spellEnd"/>
      <w:r w:rsidRPr="00A75442">
        <w:rPr>
          <w:b/>
        </w:rPr>
        <w:t xml:space="preserve">) </w:t>
      </w:r>
    </w:p>
    <w:p w:rsidR="00925659" w:rsidRPr="00A75442" w:rsidRDefault="00925659" w:rsidP="00925659">
      <w:pPr>
        <w:pStyle w:val="Default"/>
        <w:jc w:val="center"/>
        <w:rPr>
          <w:b/>
        </w:rPr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(1) </w:t>
      </w:r>
      <w:proofErr w:type="spellStart"/>
      <w:r w:rsidRPr="00A75442">
        <w:t>Izuzetno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odredbe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2. </w:t>
      </w:r>
      <w:proofErr w:type="spellStart"/>
      <w:r w:rsidRPr="00A75442">
        <w:t>ovih</w:t>
      </w:r>
      <w:proofErr w:type="spellEnd"/>
      <w:r w:rsidRPr="00A75442">
        <w:t xml:space="preserve"> </w:t>
      </w:r>
      <w:proofErr w:type="spellStart"/>
      <w:r w:rsidRPr="00A75442">
        <w:t>Kriterija</w:t>
      </w:r>
      <w:proofErr w:type="spellEnd"/>
      <w:r w:rsidRPr="00A75442">
        <w:t xml:space="preserve">, </w:t>
      </w:r>
      <w:proofErr w:type="spellStart"/>
      <w:r w:rsidRPr="00A75442">
        <w:t>prijem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</w:t>
      </w:r>
      <w:proofErr w:type="spellStart"/>
      <w:r w:rsidRPr="00A75442">
        <w:t>vrši</w:t>
      </w:r>
      <w:proofErr w:type="spellEnd"/>
      <w:r w:rsidRPr="00A75442">
        <w:t xml:space="preserve"> se bez </w:t>
      </w:r>
      <w:proofErr w:type="spellStart"/>
      <w:r w:rsidRPr="00A75442">
        <w:t>provedene</w:t>
      </w:r>
      <w:proofErr w:type="spellEnd"/>
      <w:r w:rsidRPr="00A75442">
        <w:t xml:space="preserve"> procedure </w:t>
      </w:r>
      <w:proofErr w:type="spellStart"/>
      <w:r w:rsidRPr="00A75442">
        <w:t>obaveznog</w:t>
      </w:r>
      <w:proofErr w:type="spellEnd"/>
      <w:r w:rsidRPr="00A75442">
        <w:t xml:space="preserve"> </w:t>
      </w:r>
      <w:proofErr w:type="spellStart"/>
      <w:r w:rsidRPr="00A75442">
        <w:t>javnog</w:t>
      </w:r>
      <w:proofErr w:type="spellEnd"/>
      <w:r w:rsidRPr="00A75442">
        <w:t xml:space="preserve"> </w:t>
      </w:r>
      <w:proofErr w:type="spellStart"/>
      <w:r w:rsidRPr="00A75442">
        <w:t>oglašavanja</w:t>
      </w:r>
      <w:proofErr w:type="spellEnd"/>
      <w:r w:rsidRPr="00A75442">
        <w:t xml:space="preserve"> u </w:t>
      </w:r>
      <w:proofErr w:type="spellStart"/>
      <w:r w:rsidRPr="00A75442">
        <w:t>slučaju</w:t>
      </w:r>
      <w:proofErr w:type="spellEnd"/>
      <w:r w:rsidRPr="00A75442">
        <w:t>: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 a) </w:t>
      </w:r>
      <w:proofErr w:type="spellStart"/>
      <w:r w:rsidRPr="00A75442">
        <w:t>otkaza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ponudom</w:t>
      </w:r>
      <w:proofErr w:type="spellEnd"/>
      <w:r w:rsidRPr="00A75442">
        <w:t xml:space="preserve"> </w:t>
      </w:r>
      <w:proofErr w:type="spellStart"/>
      <w:r w:rsidRPr="00A75442">
        <w:t>izmijenjenog</w:t>
      </w:r>
      <w:proofErr w:type="spellEnd"/>
      <w:r w:rsidRPr="00A75442">
        <w:t xml:space="preserve"> </w:t>
      </w:r>
      <w:proofErr w:type="spellStart"/>
      <w:r w:rsidRPr="00A75442">
        <w:t>ugovora</w:t>
      </w:r>
      <w:proofErr w:type="spellEnd"/>
      <w:r w:rsidRPr="00A75442">
        <w:t xml:space="preserve"> o </w:t>
      </w:r>
      <w:proofErr w:type="spellStart"/>
      <w:r w:rsidRPr="00A75442">
        <w:t>radu</w:t>
      </w:r>
      <w:proofErr w:type="spellEnd"/>
      <w:r w:rsidRPr="00A75442">
        <w:t xml:space="preserve"> za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mjesto</w:t>
      </w:r>
      <w:proofErr w:type="spellEnd"/>
      <w:r w:rsidRPr="00A75442">
        <w:t xml:space="preserve"> </w:t>
      </w:r>
      <w:proofErr w:type="spellStart"/>
      <w:r w:rsidRPr="00A75442">
        <w:t>koje</w:t>
      </w:r>
      <w:proofErr w:type="spellEnd"/>
      <w:r w:rsidRPr="00A75442">
        <w:t xml:space="preserve"> </w:t>
      </w:r>
      <w:proofErr w:type="spellStart"/>
      <w:r w:rsidRPr="00A75442">
        <w:t>podrazumijeva</w:t>
      </w:r>
      <w:proofErr w:type="spellEnd"/>
      <w:r w:rsidRPr="00A75442">
        <w:t xml:space="preserve"> </w:t>
      </w:r>
      <w:proofErr w:type="spellStart"/>
      <w:r w:rsidRPr="00A75442">
        <w:t>iste</w:t>
      </w:r>
      <w:proofErr w:type="spellEnd"/>
      <w:r w:rsidRPr="00A75442">
        <w:t xml:space="preserve"> </w:t>
      </w:r>
      <w:proofErr w:type="spellStart"/>
      <w:r w:rsidR="009D37B7" w:rsidRPr="00A75442">
        <w:t>uvjet</w:t>
      </w:r>
      <w:r w:rsidRPr="00A75442">
        <w:t>e</w:t>
      </w:r>
      <w:proofErr w:type="spellEnd"/>
      <w:r w:rsidRPr="00A75442">
        <w:t xml:space="preserve"> u </w:t>
      </w:r>
      <w:proofErr w:type="spellStart"/>
      <w:r w:rsidRPr="00A75442">
        <w:t>pogledu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iskustva</w:t>
      </w:r>
      <w:proofErr w:type="spellEnd"/>
      <w:r w:rsidRPr="00A75442">
        <w:t xml:space="preserve">, </w:t>
      </w:r>
      <w:proofErr w:type="spellStart"/>
      <w:r w:rsidRPr="00A75442">
        <w:t>ukoliko</w:t>
      </w:r>
      <w:proofErr w:type="spellEnd"/>
      <w:r w:rsidRPr="00A75442">
        <w:t xml:space="preserve"> </w:t>
      </w:r>
      <w:proofErr w:type="spellStart"/>
      <w:r w:rsidRPr="00A75442">
        <w:t>radnik</w:t>
      </w:r>
      <w:proofErr w:type="spellEnd"/>
      <w:r w:rsidRPr="00A75442">
        <w:t xml:space="preserve"> </w:t>
      </w:r>
      <w:proofErr w:type="spellStart"/>
      <w:r w:rsidRPr="00A75442">
        <w:t>ispunjava</w:t>
      </w:r>
      <w:proofErr w:type="spellEnd"/>
      <w:r w:rsidRPr="00A75442">
        <w:t xml:space="preserve"> </w:t>
      </w:r>
      <w:proofErr w:type="spellStart"/>
      <w:r w:rsidRPr="00A75442">
        <w:t>navedene</w:t>
      </w:r>
      <w:proofErr w:type="spellEnd"/>
      <w:r w:rsidRPr="00A75442">
        <w:t xml:space="preserve"> </w:t>
      </w:r>
      <w:proofErr w:type="spellStart"/>
      <w:r w:rsidR="009D37B7" w:rsidRPr="00A75442">
        <w:t>uvjet</w:t>
      </w:r>
      <w:r w:rsidRPr="00A75442">
        <w:t>e</w:t>
      </w:r>
      <w:proofErr w:type="spellEnd"/>
      <w:r w:rsidRPr="00A75442">
        <w:t xml:space="preserve">, </w:t>
      </w:r>
      <w:proofErr w:type="spellStart"/>
      <w:r w:rsidRPr="00A75442">
        <w:t>osim</w:t>
      </w:r>
      <w:proofErr w:type="spellEnd"/>
      <w:r w:rsidRPr="00A75442">
        <w:t xml:space="preserve"> </w:t>
      </w:r>
      <w:proofErr w:type="spellStart"/>
      <w:r w:rsidRPr="00A75442">
        <w:t>izmjene</w:t>
      </w:r>
      <w:proofErr w:type="spellEnd"/>
      <w:r w:rsidRPr="00A75442">
        <w:t xml:space="preserve"> u </w:t>
      </w:r>
      <w:proofErr w:type="spellStart"/>
      <w:r w:rsidRPr="00A75442">
        <w:t>pogledu</w:t>
      </w:r>
      <w:proofErr w:type="spellEnd"/>
      <w:r w:rsidRPr="00A75442">
        <w:t xml:space="preserve"> </w:t>
      </w:r>
      <w:proofErr w:type="spellStart"/>
      <w:r w:rsidRPr="00A75442">
        <w:t>trajanja</w:t>
      </w:r>
      <w:proofErr w:type="spellEnd"/>
      <w:r w:rsidRPr="00A75442">
        <w:t xml:space="preserve"> </w:t>
      </w:r>
      <w:proofErr w:type="spellStart"/>
      <w:r w:rsidRPr="00A75442">
        <w:t>ugovora</w:t>
      </w:r>
      <w:proofErr w:type="spellEnd"/>
      <w:r w:rsidRPr="00A75442">
        <w:t xml:space="preserve"> o </w:t>
      </w:r>
      <w:proofErr w:type="spellStart"/>
      <w:r w:rsidRPr="00A75442">
        <w:t>radu</w:t>
      </w:r>
      <w:proofErr w:type="spellEnd"/>
      <w:r w:rsidRPr="00A75442">
        <w:t xml:space="preserve">,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b) </w:t>
      </w:r>
      <w:proofErr w:type="spellStart"/>
      <w:r w:rsidRPr="00A75442">
        <w:t>prijema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određeno</w:t>
      </w:r>
      <w:proofErr w:type="spellEnd"/>
      <w:r w:rsidRPr="00A75442">
        <w:t xml:space="preserve"> </w:t>
      </w:r>
      <w:proofErr w:type="spellStart"/>
      <w:r w:rsidRPr="00A75442">
        <w:t>vrijeme</w:t>
      </w:r>
      <w:proofErr w:type="spellEnd"/>
      <w:r w:rsidRPr="00A75442">
        <w:t xml:space="preserve"> </w:t>
      </w:r>
      <w:proofErr w:type="spellStart"/>
      <w:r w:rsidRPr="00A75442">
        <w:t>najduže</w:t>
      </w:r>
      <w:proofErr w:type="spellEnd"/>
      <w:r w:rsidRPr="00A75442">
        <w:t xml:space="preserve"> do 120 dana, </w:t>
      </w:r>
      <w:proofErr w:type="spellStart"/>
      <w:r w:rsidRPr="00A75442">
        <w:t>jednokratno</w:t>
      </w:r>
      <w:proofErr w:type="spellEnd"/>
      <w:r w:rsidRPr="00A75442">
        <w:t xml:space="preserve"> </w:t>
      </w:r>
      <w:proofErr w:type="spellStart"/>
      <w:r w:rsidRPr="00A75442">
        <w:t>tokom</w:t>
      </w:r>
      <w:proofErr w:type="spellEnd"/>
      <w:r w:rsidRPr="00A75442">
        <w:t xml:space="preserve"> </w:t>
      </w:r>
      <w:proofErr w:type="spellStart"/>
      <w:r w:rsidRPr="00A75442">
        <w:t>jedne</w:t>
      </w:r>
      <w:proofErr w:type="spellEnd"/>
      <w:r w:rsidRPr="00A75442">
        <w:t xml:space="preserve"> </w:t>
      </w:r>
      <w:proofErr w:type="spellStart"/>
      <w:r w:rsidRPr="00A75442">
        <w:t>kalendarske</w:t>
      </w:r>
      <w:proofErr w:type="spellEnd"/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 za </w:t>
      </w:r>
      <w:proofErr w:type="spellStart"/>
      <w:r w:rsidRPr="00A75442">
        <w:t>konkretno</w:t>
      </w:r>
      <w:proofErr w:type="spellEnd"/>
      <w:r w:rsidRPr="00A75442">
        <w:t xml:space="preserve">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mjesto</w:t>
      </w:r>
      <w:proofErr w:type="spellEnd"/>
      <w:r w:rsidRPr="00A75442">
        <w:t xml:space="preserve">,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c) </w:t>
      </w:r>
      <w:proofErr w:type="spellStart"/>
      <w:r w:rsidRPr="00A75442">
        <w:t>prijema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određeno</w:t>
      </w:r>
      <w:proofErr w:type="spellEnd"/>
      <w:r w:rsidRPr="00A75442">
        <w:t xml:space="preserve"> </w:t>
      </w:r>
      <w:proofErr w:type="spellStart"/>
      <w:r w:rsidRPr="00A75442">
        <w:t>vrijeme</w:t>
      </w:r>
      <w:proofErr w:type="spellEnd"/>
      <w:r w:rsidRPr="00A75442">
        <w:t xml:space="preserve"> po </w:t>
      </w:r>
      <w:proofErr w:type="spellStart"/>
      <w:r w:rsidRPr="00A75442">
        <w:t>programima</w:t>
      </w:r>
      <w:proofErr w:type="spellEnd"/>
      <w:r w:rsidRPr="00A75442">
        <w:t xml:space="preserve"> </w:t>
      </w:r>
      <w:proofErr w:type="spellStart"/>
      <w:r w:rsidRPr="00A75442">
        <w:t>zapošljavanja</w:t>
      </w:r>
      <w:proofErr w:type="spellEnd"/>
      <w:r w:rsidRPr="00A75442">
        <w:t xml:space="preserve"> </w:t>
      </w:r>
      <w:proofErr w:type="spellStart"/>
      <w:r w:rsidRPr="00A75442">
        <w:t>javnih</w:t>
      </w:r>
      <w:proofErr w:type="spellEnd"/>
      <w:r w:rsidRPr="00A75442">
        <w:t xml:space="preserve"> </w:t>
      </w:r>
      <w:proofErr w:type="spellStart"/>
      <w:r w:rsidRPr="00A75442">
        <w:t>službi</w:t>
      </w:r>
      <w:proofErr w:type="spellEnd"/>
      <w:r w:rsidRPr="00A75442">
        <w:t xml:space="preserve"> za </w:t>
      </w:r>
      <w:proofErr w:type="spellStart"/>
      <w:r w:rsidRPr="00A75442">
        <w:t>zapošljavanje</w:t>
      </w:r>
      <w:proofErr w:type="spellEnd"/>
      <w:r w:rsidRPr="00A75442">
        <w:t xml:space="preserve">, </w:t>
      </w:r>
      <w:proofErr w:type="spellStart"/>
      <w:r w:rsidRPr="00A75442">
        <w:t>koji</w:t>
      </w:r>
      <w:proofErr w:type="spellEnd"/>
      <w:r w:rsidRPr="00A75442">
        <w:t xml:space="preserve"> se </w:t>
      </w:r>
      <w:proofErr w:type="spellStart"/>
      <w:r w:rsidRPr="00A75442">
        <w:t>provode</w:t>
      </w:r>
      <w:proofErr w:type="spellEnd"/>
      <w:r w:rsidRPr="00A75442">
        <w:t xml:space="preserve"> </w:t>
      </w:r>
      <w:r w:rsidR="00367E0A">
        <w:t xml:space="preserve">u </w:t>
      </w:r>
      <w:proofErr w:type="spellStart"/>
      <w:r w:rsidR="00367E0A">
        <w:t>skladu</w:t>
      </w:r>
      <w:proofErr w:type="spellEnd"/>
      <w:r w:rsidR="00367E0A">
        <w:t xml:space="preserve"> </w:t>
      </w:r>
      <w:proofErr w:type="spellStart"/>
      <w:r w:rsidR="00367E0A">
        <w:t>sa</w:t>
      </w:r>
      <w:proofErr w:type="spellEnd"/>
      <w:r w:rsidR="00367E0A">
        <w:t xml:space="preserve"> </w:t>
      </w:r>
      <w:proofErr w:type="spellStart"/>
      <w:r w:rsidR="00367E0A">
        <w:t>Zakonom</w:t>
      </w:r>
      <w:proofErr w:type="spellEnd"/>
      <w:r w:rsidRPr="00A75442">
        <w:t xml:space="preserve"> o </w:t>
      </w:r>
      <w:proofErr w:type="spellStart"/>
      <w:r w:rsidRPr="00A75442">
        <w:t>posredovanju</w:t>
      </w:r>
      <w:proofErr w:type="spellEnd"/>
      <w:r w:rsidRPr="00A75442">
        <w:t xml:space="preserve"> u </w:t>
      </w:r>
      <w:proofErr w:type="spellStart"/>
      <w:r w:rsidRPr="00A75442">
        <w:t>zapošljavanju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socijalnoj</w:t>
      </w:r>
      <w:proofErr w:type="spellEnd"/>
      <w:r w:rsidRPr="00A75442">
        <w:t xml:space="preserve"> </w:t>
      </w:r>
      <w:proofErr w:type="spellStart"/>
      <w:r w:rsidRPr="00A75442">
        <w:t>sigurnosti</w:t>
      </w:r>
      <w:proofErr w:type="spellEnd"/>
      <w:r w:rsidRPr="00A75442">
        <w:t xml:space="preserve"> </w:t>
      </w:r>
      <w:proofErr w:type="spellStart"/>
      <w:r w:rsidRPr="00A75442">
        <w:t>nezaposlenih</w:t>
      </w:r>
      <w:proofErr w:type="spellEnd"/>
      <w:r w:rsidRPr="00A75442">
        <w:t xml:space="preserve"> </w:t>
      </w:r>
      <w:proofErr w:type="spellStart"/>
      <w:r w:rsidRPr="00A75442">
        <w:t>osoba</w:t>
      </w:r>
      <w:proofErr w:type="spellEnd"/>
      <w:r w:rsidRPr="00A75442">
        <w:t xml:space="preserve">.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d) </w:t>
      </w:r>
      <w:proofErr w:type="spellStart"/>
      <w:r w:rsidRPr="00A75442">
        <w:t>prava</w:t>
      </w:r>
      <w:proofErr w:type="spellEnd"/>
      <w:r w:rsidRPr="00A75442">
        <w:t xml:space="preserve"> </w:t>
      </w:r>
      <w:proofErr w:type="spellStart"/>
      <w:r w:rsidRPr="00A75442">
        <w:t>radnika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promijenjenom</w:t>
      </w:r>
      <w:proofErr w:type="spellEnd"/>
      <w:r w:rsidRPr="00A75442">
        <w:t xml:space="preserve"> </w:t>
      </w:r>
      <w:proofErr w:type="spellStart"/>
      <w:r w:rsidRPr="00A75442">
        <w:t>radnom</w:t>
      </w:r>
      <w:proofErr w:type="spellEnd"/>
      <w:r w:rsidRPr="00A75442">
        <w:t xml:space="preserve"> </w:t>
      </w:r>
      <w:proofErr w:type="spellStart"/>
      <w:r w:rsidRPr="00A75442">
        <w:t>sposobnošću</w:t>
      </w:r>
      <w:proofErr w:type="spellEnd"/>
      <w:r w:rsidRPr="00A75442">
        <w:t xml:space="preserve">. </w:t>
      </w:r>
    </w:p>
    <w:p w:rsidR="00925659" w:rsidRPr="00A75442" w:rsidRDefault="00925659" w:rsidP="00925659">
      <w:pPr>
        <w:pStyle w:val="Default"/>
        <w:jc w:val="both"/>
      </w:pPr>
      <w:r w:rsidRPr="00A75442">
        <w:lastRenderedPageBreak/>
        <w:t xml:space="preserve">(2) </w:t>
      </w:r>
      <w:proofErr w:type="spellStart"/>
      <w:r w:rsidRPr="00A75442">
        <w:t>Prijem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bez </w:t>
      </w:r>
      <w:proofErr w:type="spellStart"/>
      <w:r w:rsidRPr="00A75442">
        <w:t>raspisivanja</w:t>
      </w:r>
      <w:proofErr w:type="spellEnd"/>
      <w:r w:rsidRPr="00A75442">
        <w:t xml:space="preserve"> </w:t>
      </w:r>
      <w:proofErr w:type="spellStart"/>
      <w:r w:rsidRPr="00A75442">
        <w:t>javnog</w:t>
      </w:r>
      <w:proofErr w:type="spellEnd"/>
      <w:r w:rsidRPr="00A75442">
        <w:t xml:space="preserve"> </w:t>
      </w:r>
      <w:proofErr w:type="spellStart"/>
      <w:r w:rsidR="00296FE6">
        <w:t>konkurs</w:t>
      </w:r>
      <w:r w:rsidRPr="00A75442">
        <w:t>a</w:t>
      </w:r>
      <w:proofErr w:type="spellEnd"/>
      <w:r w:rsidRPr="00A75442">
        <w:t xml:space="preserve"> </w:t>
      </w:r>
      <w:proofErr w:type="spellStart"/>
      <w:r w:rsidRPr="00A75442">
        <w:t>može</w:t>
      </w:r>
      <w:proofErr w:type="spellEnd"/>
      <w:r w:rsidRPr="00A75442">
        <w:t xml:space="preserve"> se </w:t>
      </w:r>
      <w:proofErr w:type="spellStart"/>
      <w:r w:rsidRPr="00A75442">
        <w:t>vršiti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određeno</w:t>
      </w:r>
      <w:proofErr w:type="spellEnd"/>
      <w:r w:rsidRPr="00A75442">
        <w:t xml:space="preserve"> </w:t>
      </w:r>
      <w:proofErr w:type="spellStart"/>
      <w:r w:rsidRPr="00A75442">
        <w:t>vrijeme</w:t>
      </w:r>
      <w:proofErr w:type="spellEnd"/>
      <w:r w:rsidRPr="00A75442">
        <w:t xml:space="preserve"> </w:t>
      </w:r>
      <w:proofErr w:type="spellStart"/>
      <w:r w:rsidRPr="00A75442">
        <w:t>ako</w:t>
      </w:r>
      <w:proofErr w:type="spellEnd"/>
      <w:r w:rsidRPr="00A75442">
        <w:t xml:space="preserve"> se </w:t>
      </w:r>
      <w:proofErr w:type="spellStart"/>
      <w:r w:rsidRPr="00A75442">
        <w:t>radi</w:t>
      </w:r>
      <w:proofErr w:type="spellEnd"/>
      <w:r w:rsidRPr="00A75442">
        <w:t xml:space="preserve"> o </w:t>
      </w:r>
      <w:proofErr w:type="spellStart"/>
      <w:r w:rsidRPr="00A75442">
        <w:t>poslovima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ne </w:t>
      </w:r>
      <w:proofErr w:type="spellStart"/>
      <w:r w:rsidRPr="00A75442">
        <w:t>trpe</w:t>
      </w:r>
      <w:proofErr w:type="spellEnd"/>
      <w:r w:rsidRPr="00A75442">
        <w:t xml:space="preserve"> </w:t>
      </w:r>
      <w:proofErr w:type="spellStart"/>
      <w:r w:rsidRPr="00A75442">
        <w:t>odlaganje</w:t>
      </w:r>
      <w:proofErr w:type="spellEnd"/>
      <w:r w:rsidRPr="00A75442">
        <w:t xml:space="preserve">, a </w:t>
      </w:r>
      <w:proofErr w:type="spellStart"/>
      <w:r w:rsidRPr="00A75442">
        <w:t>najduže</w:t>
      </w:r>
      <w:proofErr w:type="spellEnd"/>
      <w:r w:rsidRPr="00A75442">
        <w:t xml:space="preserve"> do 120 dana, u </w:t>
      </w:r>
      <w:proofErr w:type="spellStart"/>
      <w:r w:rsidRPr="00A75442">
        <w:t>kojem</w:t>
      </w:r>
      <w:proofErr w:type="spellEnd"/>
      <w:r w:rsidRPr="00A75442">
        <w:t xml:space="preserve"> </w:t>
      </w:r>
      <w:proofErr w:type="spellStart"/>
      <w:r w:rsidRPr="00A75442">
        <w:t>periodu</w:t>
      </w:r>
      <w:proofErr w:type="spellEnd"/>
      <w:r w:rsidRPr="00A75442">
        <w:t xml:space="preserve"> se mora </w:t>
      </w:r>
      <w:proofErr w:type="spellStart"/>
      <w:r w:rsidRPr="00A75442">
        <w:t>okončati</w:t>
      </w:r>
      <w:proofErr w:type="spellEnd"/>
      <w:r w:rsidRPr="00A75442">
        <w:t xml:space="preserve"> </w:t>
      </w:r>
      <w:proofErr w:type="spellStart"/>
      <w:r w:rsidRPr="00A75442">
        <w:t>procedura</w:t>
      </w:r>
      <w:proofErr w:type="spellEnd"/>
      <w:r w:rsidRPr="00A75442">
        <w:t xml:space="preserve"> </w:t>
      </w:r>
      <w:proofErr w:type="spellStart"/>
      <w:r w:rsidRPr="00A75442">
        <w:t>prijema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proofErr w:type="gramStart"/>
      <w:r w:rsidRPr="00A75442">
        <w:t>odnos</w:t>
      </w:r>
      <w:proofErr w:type="spellEnd"/>
      <w:r w:rsidRPr="00A75442">
        <w:t xml:space="preserve">  u</w:t>
      </w:r>
      <w:proofErr w:type="gramEnd"/>
      <w:r w:rsidRPr="00A75442">
        <w:t xml:space="preserve"> </w:t>
      </w:r>
      <w:proofErr w:type="spellStart"/>
      <w:r w:rsidRPr="00A75442">
        <w:t>sljedećim</w:t>
      </w:r>
      <w:proofErr w:type="spellEnd"/>
      <w:r w:rsidRPr="00A75442">
        <w:t xml:space="preserve"> </w:t>
      </w:r>
      <w:proofErr w:type="spellStart"/>
      <w:r w:rsidRPr="00A75442">
        <w:t>slučajevima</w:t>
      </w:r>
      <w:proofErr w:type="spellEnd"/>
      <w:r w:rsidRPr="00A75442">
        <w:t xml:space="preserve">: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a) </w:t>
      </w:r>
      <w:proofErr w:type="spellStart"/>
      <w:r w:rsidRPr="00A75442">
        <w:t>prestanak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odnosa</w:t>
      </w:r>
      <w:proofErr w:type="spellEnd"/>
      <w:r w:rsidRPr="00A75442">
        <w:t xml:space="preserve"> </w:t>
      </w:r>
      <w:proofErr w:type="spellStart"/>
      <w:r w:rsidRPr="00A75442">
        <w:t>zbog</w:t>
      </w:r>
      <w:proofErr w:type="spellEnd"/>
      <w:r w:rsidRPr="00A75442">
        <w:t xml:space="preserve"> </w:t>
      </w:r>
      <w:proofErr w:type="spellStart"/>
      <w:r w:rsidRPr="00A75442">
        <w:t>smrti</w:t>
      </w:r>
      <w:proofErr w:type="spellEnd"/>
      <w:r w:rsidRPr="00A75442">
        <w:t xml:space="preserve"> </w:t>
      </w:r>
      <w:proofErr w:type="spellStart"/>
      <w:r w:rsidRPr="00A75442">
        <w:t>radnika</w:t>
      </w:r>
      <w:proofErr w:type="spellEnd"/>
      <w:r w:rsidRPr="00A75442">
        <w:t xml:space="preserve">;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 b) </w:t>
      </w:r>
      <w:proofErr w:type="spellStart"/>
      <w:r w:rsidRPr="00A75442">
        <w:t>prestanak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odnosa</w:t>
      </w:r>
      <w:proofErr w:type="spellEnd"/>
      <w:r w:rsidRPr="00A75442">
        <w:t xml:space="preserve"> </w:t>
      </w:r>
      <w:proofErr w:type="spellStart"/>
      <w:r w:rsidRPr="00A75442">
        <w:t>zbog</w:t>
      </w:r>
      <w:proofErr w:type="spellEnd"/>
      <w:r w:rsidRPr="00A75442">
        <w:t xml:space="preserve"> </w:t>
      </w:r>
      <w:proofErr w:type="spellStart"/>
      <w:r w:rsidRPr="00A75442">
        <w:t>otkaznog</w:t>
      </w:r>
      <w:proofErr w:type="spellEnd"/>
      <w:r w:rsidRPr="00A75442">
        <w:t xml:space="preserve"> </w:t>
      </w:r>
      <w:proofErr w:type="spellStart"/>
      <w:r w:rsidRPr="00A75442">
        <w:t>roka</w:t>
      </w:r>
      <w:proofErr w:type="spellEnd"/>
      <w:r w:rsidRPr="00A75442">
        <w:t>;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 c) </w:t>
      </w:r>
      <w:proofErr w:type="spellStart"/>
      <w:r w:rsidRPr="00A75442">
        <w:t>porodiljsko</w:t>
      </w:r>
      <w:proofErr w:type="spellEnd"/>
      <w:r w:rsidRPr="00A75442">
        <w:t xml:space="preserve"> </w:t>
      </w:r>
      <w:proofErr w:type="spellStart"/>
      <w:r w:rsidRPr="00A75442">
        <w:t>odsustvo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odsutnost</w:t>
      </w:r>
      <w:proofErr w:type="spellEnd"/>
      <w:r w:rsidRPr="00A75442">
        <w:t xml:space="preserve"> </w:t>
      </w:r>
      <w:proofErr w:type="spellStart"/>
      <w:r w:rsidRPr="00A75442">
        <w:t>radnika</w:t>
      </w:r>
      <w:proofErr w:type="spellEnd"/>
      <w:r w:rsidRPr="00A75442">
        <w:t xml:space="preserve"> </w:t>
      </w:r>
      <w:proofErr w:type="spellStart"/>
      <w:r w:rsidRPr="00A75442">
        <w:t>zbog</w:t>
      </w:r>
      <w:proofErr w:type="spellEnd"/>
      <w:r w:rsidRPr="00A75442">
        <w:t xml:space="preserve"> </w:t>
      </w:r>
      <w:proofErr w:type="spellStart"/>
      <w:r w:rsidRPr="00A75442">
        <w:t>bolovanja</w:t>
      </w:r>
      <w:proofErr w:type="spellEnd"/>
      <w:r w:rsidRPr="00A75442">
        <w:t xml:space="preserve">; </w:t>
      </w:r>
    </w:p>
    <w:p w:rsidR="00925659" w:rsidRPr="00A75442" w:rsidRDefault="00925659" w:rsidP="00925659">
      <w:pPr>
        <w:pStyle w:val="Default"/>
        <w:jc w:val="both"/>
        <w:rPr>
          <w:b/>
          <w:bCs/>
        </w:rPr>
      </w:pPr>
      <w:r w:rsidRPr="00A75442">
        <w:t xml:space="preserve">d) </w:t>
      </w:r>
      <w:proofErr w:type="spellStart"/>
      <w:r w:rsidRPr="00A75442">
        <w:t>neophodno</w:t>
      </w:r>
      <w:proofErr w:type="spellEnd"/>
      <w:r w:rsidRPr="00A75442">
        <w:t xml:space="preserve"> </w:t>
      </w:r>
      <w:proofErr w:type="spellStart"/>
      <w:r w:rsidRPr="00A75442">
        <w:t>hitno</w:t>
      </w:r>
      <w:proofErr w:type="spellEnd"/>
      <w:r w:rsidRPr="00A75442">
        <w:t xml:space="preserve">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angažovanje</w:t>
      </w:r>
      <w:proofErr w:type="spellEnd"/>
      <w:r w:rsidRPr="00A75442">
        <w:t xml:space="preserve"> </w:t>
      </w:r>
      <w:proofErr w:type="spellStart"/>
      <w:r w:rsidRPr="00A75442">
        <w:t>radnika</w:t>
      </w:r>
      <w:proofErr w:type="spellEnd"/>
      <w:r w:rsidRPr="00A75442">
        <w:t xml:space="preserve"> </w:t>
      </w:r>
      <w:proofErr w:type="spellStart"/>
      <w:r w:rsidRPr="00A75442">
        <w:t>zbog</w:t>
      </w:r>
      <w:proofErr w:type="spellEnd"/>
      <w:r w:rsidRPr="00A75442">
        <w:t xml:space="preserve"> </w:t>
      </w:r>
      <w:proofErr w:type="spellStart"/>
      <w:r w:rsidRPr="00A75442">
        <w:t>iznenadnog</w:t>
      </w:r>
      <w:proofErr w:type="spellEnd"/>
      <w:r w:rsidRPr="00A75442">
        <w:t xml:space="preserve"> </w:t>
      </w:r>
      <w:proofErr w:type="spellStart"/>
      <w:r w:rsidRPr="00A75442">
        <w:t>povećanja</w:t>
      </w:r>
      <w:proofErr w:type="spellEnd"/>
      <w:r w:rsidRPr="00A75442">
        <w:t xml:space="preserve"> </w:t>
      </w:r>
      <w:proofErr w:type="spellStart"/>
      <w:r w:rsidRPr="00A75442">
        <w:t>obima</w:t>
      </w:r>
      <w:proofErr w:type="spellEnd"/>
      <w:r w:rsidRPr="00A75442">
        <w:t xml:space="preserve"> </w:t>
      </w:r>
      <w:proofErr w:type="spellStart"/>
      <w:r w:rsidRPr="00A75442">
        <w:t>posla</w:t>
      </w:r>
      <w:proofErr w:type="spellEnd"/>
      <w:r w:rsidRPr="00A75442">
        <w:t xml:space="preserve">, </w:t>
      </w:r>
      <w:proofErr w:type="spellStart"/>
      <w:r w:rsidRPr="00A75442">
        <w:t>sprečavanja</w:t>
      </w:r>
      <w:proofErr w:type="spellEnd"/>
      <w:r w:rsidRPr="00A75442">
        <w:t xml:space="preserve"> </w:t>
      </w:r>
      <w:proofErr w:type="spellStart"/>
      <w:r w:rsidRPr="00A75442">
        <w:t>nastanka</w:t>
      </w:r>
      <w:proofErr w:type="spellEnd"/>
      <w:r w:rsidRPr="00A75442">
        <w:t xml:space="preserve"> </w:t>
      </w:r>
      <w:proofErr w:type="spellStart"/>
      <w:r w:rsidRPr="00A75442">
        <w:t>veće</w:t>
      </w:r>
      <w:proofErr w:type="spellEnd"/>
      <w:r w:rsidRPr="00A75442">
        <w:t xml:space="preserve"> </w:t>
      </w:r>
      <w:proofErr w:type="spellStart"/>
      <w:r w:rsidRPr="00A75442">
        <w:t>štete</w:t>
      </w:r>
      <w:proofErr w:type="spellEnd"/>
      <w:r w:rsidRPr="00A75442">
        <w:t xml:space="preserve">, </w:t>
      </w:r>
      <w:proofErr w:type="spellStart"/>
      <w:r w:rsidRPr="00A75442">
        <w:t>elementarne</w:t>
      </w:r>
      <w:proofErr w:type="spellEnd"/>
      <w:r w:rsidRPr="00A75442">
        <w:t xml:space="preserve"> </w:t>
      </w:r>
      <w:proofErr w:type="spellStart"/>
      <w:r w:rsidRPr="00A75442">
        <w:t>nepogode</w:t>
      </w:r>
      <w:proofErr w:type="spellEnd"/>
      <w:r w:rsidRPr="00A75442">
        <w:t xml:space="preserve">, </w:t>
      </w:r>
      <w:proofErr w:type="spellStart"/>
      <w:r w:rsidRPr="00A75442">
        <w:t>epidemije</w:t>
      </w:r>
      <w:proofErr w:type="spellEnd"/>
      <w:r w:rsidRPr="00A75442">
        <w:t xml:space="preserve">, </w:t>
      </w:r>
      <w:proofErr w:type="spellStart"/>
      <w:r w:rsidRPr="00A75442">
        <w:t>trovanja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sl.</w:t>
      </w:r>
    </w:p>
    <w:p w:rsidR="00925659" w:rsidRPr="00A75442" w:rsidRDefault="00925659" w:rsidP="00925659">
      <w:pPr>
        <w:pStyle w:val="Default"/>
        <w:jc w:val="both"/>
        <w:rPr>
          <w:b/>
          <w:bCs/>
        </w:rPr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4.</w:t>
      </w:r>
    </w:p>
    <w:p w:rsidR="00925659" w:rsidRPr="00A75442" w:rsidRDefault="00925659" w:rsidP="00925659">
      <w:pPr>
        <w:pStyle w:val="Default"/>
        <w:jc w:val="center"/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Prioriteti</w:t>
      </w:r>
      <w:proofErr w:type="spellEnd"/>
      <w:r w:rsidRPr="00A75442">
        <w:rPr>
          <w:b/>
          <w:bCs/>
        </w:rPr>
        <w:t xml:space="preserve"> u </w:t>
      </w:r>
      <w:proofErr w:type="spellStart"/>
      <w:r w:rsidRPr="00A75442">
        <w:rPr>
          <w:b/>
          <w:bCs/>
        </w:rPr>
        <w:t>zapošljavanju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</w:pPr>
    </w:p>
    <w:p w:rsidR="00925659" w:rsidRPr="00A75442" w:rsidRDefault="00925659" w:rsidP="000B5B54">
      <w:pPr>
        <w:pStyle w:val="Default"/>
        <w:numPr>
          <w:ilvl w:val="0"/>
          <w:numId w:val="9"/>
        </w:numPr>
        <w:rPr>
          <w:b/>
          <w:bCs/>
          <w:iCs/>
        </w:rPr>
      </w:pPr>
      <w:proofErr w:type="spellStart"/>
      <w:r w:rsidRPr="00A75442">
        <w:rPr>
          <w:b/>
          <w:bCs/>
          <w:iCs/>
        </w:rPr>
        <w:t>Pripadnost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boračkoj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populaciji</w:t>
      </w:r>
      <w:proofErr w:type="spellEnd"/>
    </w:p>
    <w:p w:rsidR="00925659" w:rsidRPr="00A75442" w:rsidRDefault="00925659" w:rsidP="00925659">
      <w:pPr>
        <w:pStyle w:val="Default"/>
        <w:ind w:left="360"/>
      </w:pPr>
    </w:p>
    <w:p w:rsidR="00925659" w:rsidRPr="00A75442" w:rsidRDefault="00925659" w:rsidP="000B5B54">
      <w:pPr>
        <w:pStyle w:val="Default"/>
        <w:numPr>
          <w:ilvl w:val="0"/>
          <w:numId w:val="10"/>
        </w:numPr>
        <w:jc w:val="both"/>
      </w:pPr>
      <w:r w:rsidRPr="00A75442">
        <w:t xml:space="preserve">U </w:t>
      </w:r>
      <w:proofErr w:type="spellStart"/>
      <w:r w:rsidRPr="00A75442">
        <w:t>skladu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članom</w:t>
      </w:r>
      <w:proofErr w:type="spellEnd"/>
      <w:r w:rsidRPr="00A75442">
        <w:t xml:space="preserve"> 65. </w:t>
      </w:r>
      <w:proofErr w:type="spellStart"/>
      <w:r w:rsidRPr="00A75442">
        <w:t>Zakona</w:t>
      </w:r>
      <w:proofErr w:type="spellEnd"/>
      <w:r w:rsidRPr="00A75442">
        <w:t xml:space="preserve"> o </w:t>
      </w:r>
      <w:proofErr w:type="spellStart"/>
      <w:r w:rsidRPr="00A75442">
        <w:t>dopunskim</w:t>
      </w:r>
      <w:proofErr w:type="spellEnd"/>
      <w:r w:rsidRPr="00A75442">
        <w:t xml:space="preserve"> </w:t>
      </w:r>
      <w:proofErr w:type="spellStart"/>
      <w:r w:rsidRPr="00A75442">
        <w:t>pravima</w:t>
      </w:r>
      <w:proofErr w:type="spellEnd"/>
      <w:r w:rsidRPr="00A75442">
        <w:t xml:space="preserve"> </w:t>
      </w:r>
      <w:proofErr w:type="spellStart"/>
      <w:r w:rsidRPr="00A75442">
        <w:t>branilaca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="00367E0A">
        <w:t xml:space="preserve"> </w:t>
      </w:r>
      <w:proofErr w:type="spellStart"/>
      <w:r w:rsidR="00367E0A">
        <w:t>njihovih</w:t>
      </w:r>
      <w:proofErr w:type="spellEnd"/>
      <w:r w:rsidR="00367E0A">
        <w:t xml:space="preserve"> </w:t>
      </w:r>
      <w:proofErr w:type="spellStart"/>
      <w:r w:rsidR="00367E0A">
        <w:t>porodica</w:t>
      </w:r>
      <w:proofErr w:type="spellEnd"/>
      <w:r w:rsidR="00367E0A">
        <w:t xml:space="preserve"> u </w:t>
      </w:r>
      <w:proofErr w:type="spellStart"/>
      <w:r w:rsidR="00367E0A">
        <w:t>Bosansko-</w:t>
      </w:r>
      <w:r w:rsidRPr="00A75442">
        <w:t>podrinjskom</w:t>
      </w:r>
      <w:proofErr w:type="spellEnd"/>
      <w:r w:rsidRPr="00A75442">
        <w:t xml:space="preserve"> </w:t>
      </w:r>
      <w:proofErr w:type="spellStart"/>
      <w:r w:rsidRPr="00A75442">
        <w:t>kantonu</w:t>
      </w:r>
      <w:proofErr w:type="spellEnd"/>
      <w:r w:rsidRPr="00A75442">
        <w:t xml:space="preserve"> </w:t>
      </w:r>
      <w:proofErr w:type="spellStart"/>
      <w:r w:rsidRPr="00A75442">
        <w:t>Gor</w:t>
      </w:r>
      <w:r w:rsidR="00367E0A">
        <w:t>ažde</w:t>
      </w:r>
      <w:proofErr w:type="spellEnd"/>
      <w:r w:rsidR="00367E0A">
        <w:t xml:space="preserve"> („</w:t>
      </w:r>
      <w:proofErr w:type="spellStart"/>
      <w:r w:rsidR="00367E0A">
        <w:t>Službene</w:t>
      </w:r>
      <w:proofErr w:type="spellEnd"/>
      <w:r w:rsidR="00367E0A">
        <w:t xml:space="preserve"> </w:t>
      </w:r>
      <w:proofErr w:type="spellStart"/>
      <w:r w:rsidR="00367E0A">
        <w:t>novine</w:t>
      </w:r>
      <w:proofErr w:type="spellEnd"/>
      <w:r w:rsidR="00367E0A">
        <w:t xml:space="preserve"> </w:t>
      </w:r>
      <w:proofErr w:type="spellStart"/>
      <w:r w:rsidR="00367E0A">
        <w:t>Bosansko-</w:t>
      </w:r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proofErr w:type="gramStart"/>
      <w:r w:rsidRPr="00A75442">
        <w:t>Goražde</w:t>
      </w:r>
      <w:proofErr w:type="spellEnd"/>
      <w:r w:rsidRPr="00A75442">
        <w:t>“</w:t>
      </w:r>
      <w:proofErr w:type="gramEnd"/>
      <w:r w:rsidRPr="00A75442">
        <w:t xml:space="preserve">, </w:t>
      </w:r>
      <w:proofErr w:type="spellStart"/>
      <w:r w:rsidRPr="00A75442">
        <w:t>broj</w:t>
      </w:r>
      <w:proofErr w:type="spellEnd"/>
      <w:r w:rsidRPr="00A75442">
        <w:t xml:space="preserve">: 9/13,11/14 </w:t>
      </w:r>
      <w:proofErr w:type="spellStart"/>
      <w:r w:rsidRPr="00A75442">
        <w:t>i</w:t>
      </w:r>
      <w:proofErr w:type="spellEnd"/>
      <w:r w:rsidRPr="00A75442">
        <w:t xml:space="preserve"> 15/19), </w:t>
      </w:r>
      <w:proofErr w:type="spellStart"/>
      <w:r w:rsidRPr="00A75442">
        <w:t>nezaposlena</w:t>
      </w:r>
      <w:proofErr w:type="spellEnd"/>
      <w:r w:rsidRPr="00A75442">
        <w:t xml:space="preserve"> </w:t>
      </w:r>
      <w:proofErr w:type="spellStart"/>
      <w:r w:rsidRPr="00A75442">
        <w:t>lica</w:t>
      </w:r>
      <w:proofErr w:type="spellEnd"/>
      <w:r w:rsidRPr="00A75442">
        <w:t xml:space="preserve"> </w:t>
      </w:r>
      <w:proofErr w:type="spellStart"/>
      <w:r w:rsidRPr="00A75442">
        <w:t>definisana</w:t>
      </w:r>
      <w:proofErr w:type="spellEnd"/>
      <w:r w:rsidRPr="00A75442">
        <w:t xml:space="preserve"> </w:t>
      </w:r>
      <w:proofErr w:type="spellStart"/>
      <w:r w:rsidRPr="00A75442">
        <w:t>člano</w:t>
      </w:r>
      <w:r w:rsidR="00367E0A">
        <w:t>vima</w:t>
      </w:r>
      <w:proofErr w:type="spellEnd"/>
      <w:r w:rsidRPr="00A75442">
        <w:t xml:space="preserve"> 1. </w:t>
      </w:r>
      <w:proofErr w:type="spellStart"/>
      <w:r w:rsidRPr="00A75442">
        <w:t>i</w:t>
      </w:r>
      <w:proofErr w:type="spellEnd"/>
      <w:r w:rsidRPr="00A75442">
        <w:t xml:space="preserve"> 2.</w:t>
      </w:r>
      <w:r w:rsidR="00367E0A">
        <w:t xml:space="preserve"> </w:t>
      </w:r>
      <w:proofErr w:type="spellStart"/>
      <w:r w:rsidRPr="00A75442">
        <w:t>Zakona</w:t>
      </w:r>
      <w:proofErr w:type="spellEnd"/>
      <w:r w:rsidRPr="00A75442">
        <w:t xml:space="preserve"> o </w:t>
      </w:r>
      <w:proofErr w:type="spellStart"/>
      <w:r w:rsidRPr="00A75442">
        <w:t>dopunskim</w:t>
      </w:r>
      <w:proofErr w:type="spellEnd"/>
      <w:r w:rsidRPr="00A75442">
        <w:t xml:space="preserve"> </w:t>
      </w:r>
      <w:proofErr w:type="spellStart"/>
      <w:r w:rsidRPr="00A75442">
        <w:t>pravima</w:t>
      </w:r>
      <w:proofErr w:type="spellEnd"/>
      <w:r w:rsidRPr="00A75442">
        <w:t xml:space="preserve"> </w:t>
      </w:r>
      <w:proofErr w:type="spellStart"/>
      <w:r w:rsidRPr="00A75442">
        <w:t>branilaca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Pr="00A75442">
        <w:t xml:space="preserve"> </w:t>
      </w:r>
      <w:proofErr w:type="spellStart"/>
      <w:r w:rsidRPr="00A75442">
        <w:t>njihovih</w:t>
      </w:r>
      <w:proofErr w:type="spellEnd"/>
      <w:r w:rsidRPr="00A75442">
        <w:t xml:space="preserve"> </w:t>
      </w:r>
      <w:proofErr w:type="spellStart"/>
      <w:r w:rsidRPr="00A75442">
        <w:t>porodica</w:t>
      </w:r>
      <w:proofErr w:type="spellEnd"/>
      <w:r w:rsidRPr="00A75442">
        <w:t xml:space="preserve"> u </w:t>
      </w:r>
      <w:proofErr w:type="spellStart"/>
      <w:r w:rsidRPr="00A75442">
        <w:t>Bosansko</w:t>
      </w:r>
      <w:r w:rsidR="00367E0A">
        <w:t>-</w:t>
      </w:r>
      <w:r w:rsidRPr="00A75442">
        <w:t>podrinjskom</w:t>
      </w:r>
      <w:proofErr w:type="spellEnd"/>
      <w:r w:rsidRPr="00A75442">
        <w:t xml:space="preserve"> </w:t>
      </w:r>
      <w:proofErr w:type="spellStart"/>
      <w:r w:rsidRPr="00A75442">
        <w:t>kantonu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="00367E0A">
        <w:t>,</w:t>
      </w:r>
      <w:r w:rsidRPr="00A75442">
        <w:t xml:space="preserve"> </w:t>
      </w:r>
      <w:proofErr w:type="spellStart"/>
      <w:r w:rsidRPr="00A75442">
        <w:t>koja</w:t>
      </w:r>
      <w:proofErr w:type="spellEnd"/>
      <w:r w:rsidRPr="00A75442">
        <w:t xml:space="preserve"> </w:t>
      </w:r>
      <w:proofErr w:type="spellStart"/>
      <w:r w:rsidRPr="00A75442">
        <w:t>su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evidenciji</w:t>
      </w:r>
      <w:proofErr w:type="spellEnd"/>
      <w:r w:rsidRPr="00A75442">
        <w:t xml:space="preserve"> </w:t>
      </w:r>
      <w:proofErr w:type="spellStart"/>
      <w:r w:rsidRPr="00A75442">
        <w:t>Službe</w:t>
      </w:r>
      <w:proofErr w:type="spellEnd"/>
      <w:r w:rsidRPr="00A75442">
        <w:t xml:space="preserve"> za </w:t>
      </w:r>
      <w:proofErr w:type="spellStart"/>
      <w:r w:rsidRPr="00A75442">
        <w:t>zapošljavanje</w:t>
      </w:r>
      <w:proofErr w:type="spellEnd"/>
      <w:r w:rsidRPr="00A75442">
        <w:t xml:space="preserve">, </w:t>
      </w:r>
      <w:proofErr w:type="spellStart"/>
      <w:r w:rsidRPr="00A75442">
        <w:t>ostvaruju</w:t>
      </w:r>
      <w:proofErr w:type="spellEnd"/>
      <w:r w:rsidRPr="00A75442">
        <w:t xml:space="preserve"> </w:t>
      </w:r>
      <w:proofErr w:type="spellStart"/>
      <w:r w:rsidRPr="00A75442">
        <w:t>prioritet</w:t>
      </w:r>
      <w:proofErr w:type="spellEnd"/>
      <w:r w:rsidRPr="00A75442">
        <w:t xml:space="preserve"> </w:t>
      </w:r>
      <w:proofErr w:type="spellStart"/>
      <w:r w:rsidRPr="00A75442">
        <w:t>pri</w:t>
      </w:r>
      <w:proofErr w:type="spellEnd"/>
      <w:r w:rsidRPr="00A75442">
        <w:t xml:space="preserve"> </w:t>
      </w:r>
      <w:proofErr w:type="spellStart"/>
      <w:r w:rsidRPr="00A75442">
        <w:t>zapošljavanju</w:t>
      </w:r>
      <w:proofErr w:type="spellEnd"/>
      <w:r w:rsidRPr="00A75442">
        <w:t xml:space="preserve"> pod </w:t>
      </w:r>
      <w:proofErr w:type="spellStart"/>
      <w:r w:rsidRPr="00A75442">
        <w:t>jednakim</w:t>
      </w:r>
      <w:proofErr w:type="spellEnd"/>
      <w:r w:rsidRPr="00A75442">
        <w:t xml:space="preserve"> </w:t>
      </w:r>
      <w:proofErr w:type="spellStart"/>
      <w:r w:rsidR="009D37B7" w:rsidRPr="00A75442">
        <w:t>uvjet</w:t>
      </w:r>
      <w:r w:rsidRPr="00A75442">
        <w:t>ima</w:t>
      </w:r>
      <w:proofErr w:type="spellEnd"/>
      <w:r w:rsidRPr="00A75442">
        <w:t xml:space="preserve">, </w:t>
      </w:r>
      <w:proofErr w:type="spellStart"/>
      <w:r w:rsidRPr="00A75442">
        <w:t>ukoliko</w:t>
      </w:r>
      <w:proofErr w:type="spellEnd"/>
      <w:r w:rsidRPr="00A75442">
        <w:t xml:space="preserve"> </w:t>
      </w:r>
      <w:proofErr w:type="spellStart"/>
      <w:r w:rsidRPr="00A75442">
        <w:t>ispunjavaju</w:t>
      </w:r>
      <w:proofErr w:type="spellEnd"/>
      <w:r w:rsidRPr="00A75442">
        <w:t xml:space="preserve"> </w:t>
      </w:r>
      <w:proofErr w:type="spellStart"/>
      <w:r w:rsidRPr="00A75442">
        <w:t>opće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posebne</w:t>
      </w:r>
      <w:proofErr w:type="spellEnd"/>
      <w:r w:rsidRPr="00A75442">
        <w:t xml:space="preserve"> </w:t>
      </w:r>
      <w:proofErr w:type="spellStart"/>
      <w:r w:rsidR="009D37B7" w:rsidRPr="00A75442">
        <w:t>uvjet</w:t>
      </w:r>
      <w:r w:rsidRPr="00A75442">
        <w:t>e</w:t>
      </w:r>
      <w:proofErr w:type="spellEnd"/>
      <w:r w:rsidRPr="00A75442">
        <w:t xml:space="preserve"> za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mjesto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koje</w:t>
      </w:r>
      <w:proofErr w:type="spellEnd"/>
      <w:r w:rsidRPr="00A75442">
        <w:t xml:space="preserve"> se </w:t>
      </w:r>
      <w:proofErr w:type="spellStart"/>
      <w:r w:rsidRPr="00A75442">
        <w:t>vrši</w:t>
      </w:r>
      <w:proofErr w:type="spellEnd"/>
      <w:r w:rsidRPr="00A75442">
        <w:t xml:space="preserve"> </w:t>
      </w:r>
      <w:proofErr w:type="spellStart"/>
      <w:r w:rsidRPr="00A75442">
        <w:t>zapošljavanje</w:t>
      </w:r>
      <w:proofErr w:type="spellEnd"/>
      <w:r w:rsidRPr="00A75442">
        <w:t xml:space="preserve">, a </w:t>
      </w:r>
      <w:proofErr w:type="spellStart"/>
      <w:r w:rsidRPr="00A75442">
        <w:t>shodno</w:t>
      </w:r>
      <w:proofErr w:type="spellEnd"/>
      <w:r w:rsidRPr="00A75442">
        <w:t xml:space="preserve"> </w:t>
      </w:r>
      <w:proofErr w:type="spellStart"/>
      <w:r w:rsidRPr="00A75442">
        <w:t>propisima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oblasti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zakonodavstva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rPr>
          <w:b/>
          <w:bCs/>
          <w:i/>
          <w:iCs/>
        </w:rPr>
      </w:pPr>
    </w:p>
    <w:p w:rsidR="00925659" w:rsidRPr="00A75442" w:rsidRDefault="00925659" w:rsidP="00925659">
      <w:pPr>
        <w:pStyle w:val="Default"/>
        <w:rPr>
          <w:b/>
          <w:bCs/>
          <w:iCs/>
        </w:rPr>
      </w:pPr>
      <w:r w:rsidRPr="00A75442">
        <w:rPr>
          <w:b/>
          <w:bCs/>
          <w:iCs/>
        </w:rPr>
        <w:t xml:space="preserve">(2) </w:t>
      </w:r>
      <w:proofErr w:type="spellStart"/>
      <w:r w:rsidRPr="00A75442">
        <w:rPr>
          <w:b/>
          <w:bCs/>
          <w:iCs/>
        </w:rPr>
        <w:t>Ostali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prioriteti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pri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zapošljavanju</w:t>
      </w:r>
      <w:proofErr w:type="spellEnd"/>
      <w:r w:rsidRPr="00A75442">
        <w:rPr>
          <w:b/>
          <w:bCs/>
          <w:iCs/>
        </w:rPr>
        <w:t xml:space="preserve"> </w:t>
      </w:r>
    </w:p>
    <w:p w:rsidR="00925659" w:rsidRPr="00A75442" w:rsidRDefault="00925659" w:rsidP="00925659">
      <w:pPr>
        <w:pStyle w:val="Default"/>
      </w:pPr>
    </w:p>
    <w:p w:rsidR="00925659" w:rsidRPr="00A75442" w:rsidRDefault="00925659" w:rsidP="000B5B54">
      <w:pPr>
        <w:pStyle w:val="Default"/>
        <w:numPr>
          <w:ilvl w:val="0"/>
          <w:numId w:val="11"/>
        </w:numPr>
        <w:jc w:val="both"/>
      </w:pPr>
      <w:r w:rsidRPr="00A75442">
        <w:t xml:space="preserve">Pored </w:t>
      </w:r>
      <w:proofErr w:type="spellStart"/>
      <w:r w:rsidRPr="00A75442">
        <w:t>osoba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prethodnog</w:t>
      </w:r>
      <w:proofErr w:type="spellEnd"/>
      <w:r w:rsidRPr="00A75442">
        <w:t xml:space="preserve"> </w:t>
      </w:r>
      <w:proofErr w:type="spellStart"/>
      <w:r w:rsidRPr="00A75442">
        <w:t>stava</w:t>
      </w:r>
      <w:proofErr w:type="spellEnd"/>
      <w:r w:rsidRPr="00A75442">
        <w:t xml:space="preserve"> </w:t>
      </w:r>
      <w:proofErr w:type="spellStart"/>
      <w:r w:rsidRPr="00A75442">
        <w:t>ovoga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, </w:t>
      </w:r>
      <w:proofErr w:type="spellStart"/>
      <w:r w:rsidRPr="00A75442">
        <w:t>prioritet</w:t>
      </w:r>
      <w:proofErr w:type="spellEnd"/>
      <w:r w:rsidRPr="00A75442">
        <w:t xml:space="preserve"> u </w:t>
      </w:r>
      <w:proofErr w:type="spellStart"/>
      <w:r w:rsidRPr="00A75442">
        <w:t>zapošljavanju</w:t>
      </w:r>
      <w:proofErr w:type="spellEnd"/>
      <w:r w:rsidRPr="00A75442">
        <w:t xml:space="preserve"> </w:t>
      </w:r>
      <w:proofErr w:type="spellStart"/>
      <w:r w:rsidRPr="00A75442">
        <w:t>ostvaruju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osobe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utvrđenim</w:t>
      </w:r>
      <w:proofErr w:type="spellEnd"/>
      <w:r w:rsidRPr="00A75442">
        <w:t xml:space="preserve"> </w:t>
      </w:r>
      <w:proofErr w:type="spellStart"/>
      <w:r w:rsidRPr="00A75442">
        <w:t>statusom</w:t>
      </w:r>
      <w:proofErr w:type="spellEnd"/>
      <w:r w:rsidRPr="00A75442">
        <w:t xml:space="preserve"> </w:t>
      </w:r>
      <w:proofErr w:type="spellStart"/>
      <w:r w:rsidRPr="00A75442">
        <w:t>civilne</w:t>
      </w:r>
      <w:proofErr w:type="spellEnd"/>
      <w:r w:rsidRPr="00A75442">
        <w:t xml:space="preserve"> </w:t>
      </w:r>
      <w:proofErr w:type="spellStart"/>
      <w:r w:rsidRPr="00A75442">
        <w:t>žrtve</w:t>
      </w:r>
      <w:proofErr w:type="spellEnd"/>
      <w:r w:rsidRPr="00A75442">
        <w:t xml:space="preserve"> rata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prebivalištem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području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11"/>
        </w:numPr>
        <w:jc w:val="both"/>
      </w:pPr>
      <w:proofErr w:type="spellStart"/>
      <w:r w:rsidRPr="00A75442">
        <w:t>Prilikom</w:t>
      </w:r>
      <w:proofErr w:type="spellEnd"/>
      <w:r w:rsidRPr="00A75442">
        <w:t xml:space="preserve"> </w:t>
      </w:r>
      <w:proofErr w:type="spellStart"/>
      <w:r w:rsidRPr="00A75442">
        <w:t>raspisivanja</w:t>
      </w:r>
      <w:proofErr w:type="spellEnd"/>
      <w:r w:rsidRPr="00A75442">
        <w:t xml:space="preserve"> </w:t>
      </w:r>
      <w:proofErr w:type="spellStart"/>
      <w:r w:rsidRPr="00A75442">
        <w:t>konkursa</w:t>
      </w:r>
      <w:proofErr w:type="spellEnd"/>
      <w:r w:rsidRPr="00A75442">
        <w:t xml:space="preserve">,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su</w:t>
      </w:r>
      <w:proofErr w:type="spellEnd"/>
      <w:r w:rsidRPr="00A75442">
        <w:t xml:space="preserve"> </w:t>
      </w:r>
      <w:proofErr w:type="spellStart"/>
      <w:r w:rsidRPr="00A75442">
        <w:t>obavezne</w:t>
      </w:r>
      <w:proofErr w:type="spellEnd"/>
      <w:r w:rsidRPr="00A75442">
        <w:t xml:space="preserve"> </w:t>
      </w:r>
      <w:proofErr w:type="spellStart"/>
      <w:r w:rsidRPr="00A75442">
        <w:t>navesti</w:t>
      </w:r>
      <w:proofErr w:type="spellEnd"/>
      <w:r w:rsidRPr="00A75442">
        <w:t xml:space="preserve"> </w:t>
      </w:r>
      <w:proofErr w:type="spellStart"/>
      <w:r w:rsidRPr="00A75442">
        <w:t>svu</w:t>
      </w:r>
      <w:proofErr w:type="spellEnd"/>
      <w:r w:rsidRPr="00A75442">
        <w:t xml:space="preserve"> </w:t>
      </w:r>
      <w:proofErr w:type="spellStart"/>
      <w:r w:rsidRPr="00A75442">
        <w:t>potrebnu</w:t>
      </w:r>
      <w:proofErr w:type="spellEnd"/>
      <w:r w:rsidRPr="00A75442">
        <w:t xml:space="preserve"> </w:t>
      </w:r>
      <w:proofErr w:type="spellStart"/>
      <w:r w:rsidRPr="00A75442">
        <w:rPr>
          <w:bCs/>
          <w:iCs/>
        </w:rPr>
        <w:t>dokumentaciju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koje</w:t>
      </w:r>
      <w:proofErr w:type="spellEnd"/>
      <w:r w:rsidRPr="00A75442">
        <w:t xml:space="preserve"> </w:t>
      </w:r>
      <w:proofErr w:type="spellStart"/>
      <w:r w:rsidRPr="00A75442">
        <w:t>će</w:t>
      </w:r>
      <w:proofErr w:type="spellEnd"/>
      <w:r w:rsidRPr="00A75442">
        <w:t xml:space="preserve"> se </w:t>
      </w:r>
      <w:proofErr w:type="spellStart"/>
      <w:r w:rsidRPr="00A75442">
        <w:t>izvršiti</w:t>
      </w:r>
      <w:proofErr w:type="spellEnd"/>
      <w:r w:rsidRPr="00A75442">
        <w:t xml:space="preserve"> </w:t>
      </w:r>
      <w:proofErr w:type="spellStart"/>
      <w:r w:rsidRPr="00A75442">
        <w:t>bodovanje</w:t>
      </w:r>
      <w:proofErr w:type="spellEnd"/>
      <w:r w:rsidRPr="00A75442">
        <w:t xml:space="preserve"> </w:t>
      </w:r>
      <w:proofErr w:type="spellStart"/>
      <w:r w:rsidRPr="00A75442">
        <w:t>svih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u </w:t>
      </w:r>
      <w:proofErr w:type="spellStart"/>
      <w:r w:rsidRPr="00A75442">
        <w:t>skladu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ovim</w:t>
      </w:r>
      <w:proofErr w:type="spellEnd"/>
      <w:r w:rsidRPr="00A75442">
        <w:t xml:space="preserve"> </w:t>
      </w:r>
      <w:proofErr w:type="spellStart"/>
      <w:r w:rsidRPr="00A75442">
        <w:t>Kriterijima</w:t>
      </w:r>
      <w:proofErr w:type="spellEnd"/>
      <w:r w:rsidRPr="00A75442">
        <w:t xml:space="preserve">, </w:t>
      </w:r>
      <w:proofErr w:type="spellStart"/>
      <w:r w:rsidRPr="00A75442">
        <w:t>kao</w:t>
      </w:r>
      <w:proofErr w:type="spellEnd"/>
      <w:r w:rsidRPr="00A75442">
        <w:t xml:space="preserve"> </w:t>
      </w:r>
      <w:proofErr w:type="spellStart"/>
      <w:r w:rsidRPr="00A75442">
        <w:t>što</w:t>
      </w:r>
      <w:proofErr w:type="spellEnd"/>
      <w:r w:rsidRPr="00A75442">
        <w:t xml:space="preserve"> je: </w:t>
      </w:r>
      <w:proofErr w:type="spellStart"/>
      <w:r w:rsidRPr="00A75442">
        <w:t>uvjerenje</w:t>
      </w:r>
      <w:proofErr w:type="spellEnd"/>
      <w:r w:rsidRPr="00A75442">
        <w:t xml:space="preserve"> o </w:t>
      </w:r>
      <w:proofErr w:type="spellStart"/>
      <w:r w:rsidRPr="00A75442">
        <w:t>položenom</w:t>
      </w:r>
      <w:proofErr w:type="spellEnd"/>
      <w:r w:rsidRPr="00A75442">
        <w:t xml:space="preserve"> </w:t>
      </w:r>
      <w:proofErr w:type="spellStart"/>
      <w:r w:rsidRPr="00A75442">
        <w:t>stručnom</w:t>
      </w:r>
      <w:proofErr w:type="spellEnd"/>
      <w:r w:rsidRPr="00A75442">
        <w:t xml:space="preserve"> </w:t>
      </w:r>
      <w:proofErr w:type="spellStart"/>
      <w:r w:rsidRPr="00A75442">
        <w:t>ispitu</w:t>
      </w:r>
      <w:proofErr w:type="spellEnd"/>
      <w:r w:rsidRPr="00A75442">
        <w:t xml:space="preserve">, </w:t>
      </w:r>
      <w:proofErr w:type="spellStart"/>
      <w:r w:rsidRPr="00A75442">
        <w:t>uvjerenje</w:t>
      </w:r>
      <w:proofErr w:type="spellEnd"/>
      <w:r w:rsidRPr="00A75442">
        <w:t xml:space="preserve"> o </w:t>
      </w:r>
      <w:proofErr w:type="spellStart"/>
      <w:r w:rsidRPr="00A75442">
        <w:t>dužini</w:t>
      </w:r>
      <w:proofErr w:type="spellEnd"/>
      <w:r w:rsidRPr="00A75442">
        <w:t xml:space="preserve"> </w:t>
      </w:r>
      <w:proofErr w:type="spellStart"/>
      <w:r w:rsidRPr="00A75442">
        <w:t>čekanja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posao</w:t>
      </w:r>
      <w:proofErr w:type="spellEnd"/>
      <w:r w:rsidRPr="00A75442">
        <w:t xml:space="preserve"> </w:t>
      </w:r>
      <w:proofErr w:type="spellStart"/>
      <w:r w:rsidRPr="00A75442">
        <w:t>nakon</w:t>
      </w:r>
      <w:proofErr w:type="spellEnd"/>
      <w:r w:rsidRPr="00A75442">
        <w:t xml:space="preserve"> </w:t>
      </w:r>
      <w:proofErr w:type="spellStart"/>
      <w:r w:rsidRPr="00A75442">
        <w:t>sticanja</w:t>
      </w:r>
      <w:proofErr w:type="spellEnd"/>
      <w:r w:rsidRPr="00A75442">
        <w:t xml:space="preserve"> </w:t>
      </w:r>
      <w:proofErr w:type="spellStart"/>
      <w:r w:rsidRPr="00A75442">
        <w:t>odgovarajuće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, </w:t>
      </w:r>
      <w:proofErr w:type="spellStart"/>
      <w:r w:rsidRPr="00A75442">
        <w:t>uvjerenje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drugi</w:t>
      </w:r>
      <w:proofErr w:type="spellEnd"/>
      <w:r w:rsidRPr="00A75442">
        <w:t xml:space="preserve"> </w:t>
      </w:r>
      <w:proofErr w:type="spellStart"/>
      <w:r w:rsidRPr="00A75442">
        <w:t>odgovarajući</w:t>
      </w:r>
      <w:proofErr w:type="spellEnd"/>
      <w:r w:rsidRPr="00A75442">
        <w:t xml:space="preserve"> </w:t>
      </w:r>
      <w:proofErr w:type="spellStart"/>
      <w:r w:rsidRPr="00A75442">
        <w:t>dokaz</w:t>
      </w:r>
      <w:proofErr w:type="spellEnd"/>
      <w:r w:rsidRPr="00A75442">
        <w:t xml:space="preserve"> o </w:t>
      </w:r>
      <w:proofErr w:type="spellStart"/>
      <w:r w:rsidRPr="00A75442">
        <w:t>prosjeku</w:t>
      </w:r>
      <w:proofErr w:type="spellEnd"/>
      <w:r w:rsidRPr="00A75442">
        <w:t xml:space="preserve"> </w:t>
      </w:r>
      <w:proofErr w:type="spellStart"/>
      <w:r w:rsidRPr="00A75442">
        <w:t>ocjena</w:t>
      </w:r>
      <w:proofErr w:type="spellEnd"/>
      <w:r w:rsidRPr="00A75442">
        <w:t xml:space="preserve"> </w:t>
      </w:r>
      <w:proofErr w:type="spellStart"/>
      <w:r w:rsidRPr="00A75442">
        <w:t>ostvarenih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visokoškolskoj</w:t>
      </w:r>
      <w:proofErr w:type="spellEnd"/>
      <w:r w:rsidRPr="00A75442">
        <w:t xml:space="preserve"> </w:t>
      </w:r>
      <w:proofErr w:type="spellStart"/>
      <w:r w:rsidRPr="00A75442">
        <w:t>ustanovi</w:t>
      </w:r>
      <w:proofErr w:type="spellEnd"/>
      <w:r w:rsidRPr="00A75442">
        <w:t xml:space="preserve">, </w:t>
      </w:r>
      <w:proofErr w:type="spellStart"/>
      <w:r w:rsidRPr="00A75442">
        <w:t>uvjerenje</w:t>
      </w:r>
      <w:proofErr w:type="spellEnd"/>
      <w:r w:rsidRPr="00A75442">
        <w:t>/</w:t>
      </w:r>
      <w:proofErr w:type="spellStart"/>
      <w:r w:rsidRPr="00A75442">
        <w:t>potvrda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drugi</w:t>
      </w:r>
      <w:proofErr w:type="spellEnd"/>
      <w:r w:rsidRPr="00A75442">
        <w:t xml:space="preserve"> </w:t>
      </w:r>
      <w:proofErr w:type="spellStart"/>
      <w:r w:rsidRPr="00A75442">
        <w:t>adekvatan</w:t>
      </w:r>
      <w:proofErr w:type="spellEnd"/>
      <w:r w:rsidRPr="00A75442">
        <w:t xml:space="preserve"> </w:t>
      </w:r>
      <w:proofErr w:type="spellStart"/>
      <w:r w:rsidRPr="00A75442">
        <w:t>ovjereni</w:t>
      </w:r>
      <w:proofErr w:type="spellEnd"/>
      <w:r w:rsidRPr="00A75442">
        <w:t xml:space="preserve"> </w:t>
      </w:r>
      <w:proofErr w:type="spellStart"/>
      <w:r w:rsidRPr="00A75442">
        <w:t>akt</w:t>
      </w:r>
      <w:proofErr w:type="spellEnd"/>
      <w:r w:rsidRPr="00A75442">
        <w:t xml:space="preserve"> </w:t>
      </w:r>
      <w:proofErr w:type="spellStart"/>
      <w:r w:rsidRPr="00A75442">
        <w:t>visokoškolske</w:t>
      </w:r>
      <w:proofErr w:type="spellEnd"/>
      <w:r w:rsidRPr="00A75442">
        <w:t xml:space="preserve"> </w:t>
      </w:r>
      <w:proofErr w:type="spellStart"/>
      <w:r w:rsidRPr="00A75442">
        <w:t>ustanove</w:t>
      </w:r>
      <w:proofErr w:type="spellEnd"/>
      <w:r w:rsidRPr="00A75442">
        <w:t xml:space="preserve"> </w:t>
      </w:r>
      <w:proofErr w:type="spellStart"/>
      <w:r w:rsidRPr="00A75442">
        <w:t>kao</w:t>
      </w:r>
      <w:proofErr w:type="spellEnd"/>
      <w:r w:rsidRPr="00A75442">
        <w:t xml:space="preserve"> </w:t>
      </w:r>
      <w:proofErr w:type="spellStart"/>
      <w:r w:rsidRPr="00A75442">
        <w:t>dokaz</w:t>
      </w:r>
      <w:proofErr w:type="spellEnd"/>
      <w:r w:rsidRPr="00A75442">
        <w:t xml:space="preserve"> o </w:t>
      </w:r>
      <w:proofErr w:type="spellStart"/>
      <w:r w:rsidRPr="00A75442">
        <w:t>ostvarenoj</w:t>
      </w:r>
      <w:proofErr w:type="spellEnd"/>
      <w:r w:rsidRPr="00A75442">
        <w:t xml:space="preserve"> </w:t>
      </w:r>
      <w:proofErr w:type="spellStart"/>
      <w:r w:rsidRPr="00A75442">
        <w:t>izvrsnosti</w:t>
      </w:r>
      <w:proofErr w:type="spellEnd"/>
      <w:r w:rsidRPr="00A75442">
        <w:t xml:space="preserve"> </w:t>
      </w:r>
      <w:proofErr w:type="spellStart"/>
      <w:r w:rsidRPr="00A75442">
        <w:t>tokom</w:t>
      </w:r>
      <w:proofErr w:type="spellEnd"/>
      <w:r w:rsidRPr="00A75442">
        <w:t xml:space="preserve"> </w:t>
      </w:r>
      <w:proofErr w:type="spellStart"/>
      <w:r w:rsidRPr="00A75442">
        <w:t>školovanja</w:t>
      </w:r>
      <w:proofErr w:type="spellEnd"/>
      <w:r w:rsidRPr="00A75442">
        <w:t xml:space="preserve">, </w:t>
      </w:r>
      <w:proofErr w:type="spellStart"/>
      <w:r w:rsidRPr="00A75442">
        <w:t>dokaz</w:t>
      </w:r>
      <w:proofErr w:type="spellEnd"/>
      <w:r w:rsidRPr="00A75442">
        <w:t xml:space="preserve"> o </w:t>
      </w:r>
      <w:proofErr w:type="spellStart"/>
      <w:r w:rsidRPr="00A75442">
        <w:t>dužini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staža</w:t>
      </w:r>
      <w:proofErr w:type="spellEnd"/>
      <w:r w:rsidRPr="00A75442">
        <w:t xml:space="preserve"> u </w:t>
      </w:r>
      <w:proofErr w:type="spellStart"/>
      <w:r w:rsidRPr="00A75442">
        <w:t>obrazovanju</w:t>
      </w:r>
      <w:proofErr w:type="spellEnd"/>
      <w:r w:rsidRPr="00A75442">
        <w:t>,</w:t>
      </w:r>
      <w:r w:rsidR="00970F97">
        <w:t xml:space="preserve"> </w:t>
      </w:r>
      <w:proofErr w:type="spellStart"/>
      <w:r w:rsidRPr="00A75442">
        <w:t>dokaz</w:t>
      </w:r>
      <w:proofErr w:type="spellEnd"/>
      <w:r w:rsidRPr="00A75442">
        <w:t xml:space="preserve"> o </w:t>
      </w:r>
      <w:proofErr w:type="spellStart"/>
      <w:r w:rsidRPr="00A75442">
        <w:t>dužini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staža</w:t>
      </w:r>
      <w:proofErr w:type="spellEnd"/>
      <w:r w:rsidRPr="00A75442">
        <w:t xml:space="preserve"> </w:t>
      </w:r>
      <w:proofErr w:type="spellStart"/>
      <w:r w:rsidRPr="00A75442">
        <w:t>izvan</w:t>
      </w:r>
      <w:proofErr w:type="spellEnd"/>
      <w:r w:rsidRPr="00A75442">
        <w:t xml:space="preserve"> </w:t>
      </w:r>
      <w:proofErr w:type="spellStart"/>
      <w:r w:rsidRPr="00A75442">
        <w:t>ustanova</w:t>
      </w:r>
      <w:proofErr w:type="spellEnd"/>
      <w:r w:rsidRPr="00A75442">
        <w:t xml:space="preserve"> </w:t>
      </w:r>
      <w:proofErr w:type="spellStart"/>
      <w:r w:rsidRPr="00A75442">
        <w:t>obrazovanja</w:t>
      </w:r>
      <w:proofErr w:type="spellEnd"/>
      <w:r w:rsidRPr="00A75442">
        <w:t xml:space="preserve">, </w:t>
      </w:r>
      <w:proofErr w:type="spellStart"/>
      <w:r w:rsidRPr="00A75442">
        <w:rPr>
          <w:bCs/>
          <w:iCs/>
        </w:rPr>
        <w:t>potvrda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ili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drugi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adekvatan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akt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izdat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od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strane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obrazovnih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ustanova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kao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organizatora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volontiranja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odnosno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drugih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nadležnih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institucija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organizacija</w:t>
      </w:r>
      <w:proofErr w:type="spellEnd"/>
      <w:r w:rsidRPr="00A75442">
        <w:rPr>
          <w:bCs/>
          <w:iCs/>
        </w:rPr>
        <w:t xml:space="preserve"> za </w:t>
      </w:r>
      <w:proofErr w:type="spellStart"/>
      <w:r w:rsidRPr="00A75442">
        <w:rPr>
          <w:bCs/>
          <w:iCs/>
        </w:rPr>
        <w:t>konkretno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radno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mjesto</w:t>
      </w:r>
      <w:proofErr w:type="spellEnd"/>
      <w:r w:rsidRPr="00A75442">
        <w:rPr>
          <w:bCs/>
          <w:iCs/>
        </w:rPr>
        <w:t xml:space="preserve"> u </w:t>
      </w:r>
      <w:proofErr w:type="spellStart"/>
      <w:r w:rsidRPr="00A75442">
        <w:rPr>
          <w:bCs/>
          <w:iCs/>
        </w:rPr>
        <w:t>školama</w:t>
      </w:r>
      <w:proofErr w:type="spellEnd"/>
      <w:r w:rsidRPr="00A75442">
        <w:rPr>
          <w:bCs/>
          <w:iCs/>
        </w:rPr>
        <w:t xml:space="preserve">, u </w:t>
      </w:r>
      <w:proofErr w:type="spellStart"/>
      <w:r w:rsidRPr="00A75442">
        <w:rPr>
          <w:bCs/>
          <w:iCs/>
        </w:rPr>
        <w:t>skladu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članom</w:t>
      </w:r>
      <w:proofErr w:type="spellEnd"/>
      <w:r w:rsidRPr="00A75442">
        <w:rPr>
          <w:bCs/>
          <w:iCs/>
        </w:rPr>
        <w:t xml:space="preserve"> 16.</w:t>
      </w:r>
      <w:r w:rsidR="00970F97">
        <w:rPr>
          <w:bCs/>
          <w:iCs/>
        </w:rPr>
        <w:t xml:space="preserve"> </w:t>
      </w:r>
      <w:proofErr w:type="spellStart"/>
      <w:r w:rsidR="00970F97">
        <w:rPr>
          <w:bCs/>
          <w:iCs/>
        </w:rPr>
        <w:t>Zakona</w:t>
      </w:r>
      <w:proofErr w:type="spellEnd"/>
      <w:r w:rsidR="00970F97">
        <w:rPr>
          <w:bCs/>
          <w:iCs/>
        </w:rPr>
        <w:t xml:space="preserve"> o </w:t>
      </w:r>
      <w:proofErr w:type="spellStart"/>
      <w:r w:rsidR="00970F97">
        <w:rPr>
          <w:bCs/>
          <w:iCs/>
        </w:rPr>
        <w:t>volontiranju</w:t>
      </w:r>
      <w:proofErr w:type="spellEnd"/>
      <w:r w:rsidRPr="00A75442">
        <w:rPr>
          <w:bCs/>
          <w:iCs/>
        </w:rPr>
        <w:t xml:space="preserve"> („</w:t>
      </w:r>
      <w:proofErr w:type="spellStart"/>
      <w:r w:rsidRPr="00A75442">
        <w:rPr>
          <w:bCs/>
          <w:iCs/>
        </w:rPr>
        <w:t>Službene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novine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FBiH</w:t>
      </w:r>
      <w:proofErr w:type="spellEnd"/>
      <w:r w:rsidRPr="00A75442">
        <w:rPr>
          <w:bCs/>
          <w:iCs/>
        </w:rPr>
        <w:t xml:space="preserve">“, </w:t>
      </w:r>
      <w:proofErr w:type="spellStart"/>
      <w:r w:rsidRPr="00A75442">
        <w:rPr>
          <w:bCs/>
          <w:iCs/>
        </w:rPr>
        <w:t>broj</w:t>
      </w:r>
      <w:proofErr w:type="spellEnd"/>
      <w:r w:rsidRPr="00A75442">
        <w:rPr>
          <w:bCs/>
          <w:iCs/>
        </w:rPr>
        <w:t xml:space="preserve">: 110/12), </w:t>
      </w:r>
      <w:r w:rsidRPr="00A75442">
        <w:t xml:space="preserve">a za </w:t>
      </w:r>
      <w:proofErr w:type="spellStart"/>
      <w:r w:rsidRPr="00A75442">
        <w:t>osobe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65. </w:t>
      </w:r>
      <w:proofErr w:type="spellStart"/>
      <w:r w:rsidRPr="00A75442">
        <w:t>Zakona</w:t>
      </w:r>
      <w:proofErr w:type="spellEnd"/>
      <w:r w:rsidRPr="00A75442">
        <w:t xml:space="preserve"> o </w:t>
      </w:r>
      <w:proofErr w:type="spellStart"/>
      <w:r w:rsidRPr="00A75442">
        <w:t>dopunskim</w:t>
      </w:r>
      <w:proofErr w:type="spellEnd"/>
      <w:r w:rsidRPr="00A75442">
        <w:t xml:space="preserve"> </w:t>
      </w:r>
      <w:proofErr w:type="spellStart"/>
      <w:r w:rsidRPr="00A75442">
        <w:t>pravima</w:t>
      </w:r>
      <w:proofErr w:type="spellEnd"/>
      <w:r w:rsidRPr="00A75442">
        <w:t xml:space="preserve"> </w:t>
      </w:r>
      <w:proofErr w:type="spellStart"/>
      <w:r w:rsidRPr="00A75442">
        <w:t>branilaca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Pr="00A75442">
        <w:t xml:space="preserve"> </w:t>
      </w:r>
      <w:proofErr w:type="spellStart"/>
      <w:r w:rsidRPr="00A75442">
        <w:t>njihovih</w:t>
      </w:r>
      <w:proofErr w:type="spellEnd"/>
      <w:r w:rsidRPr="00A75442">
        <w:t xml:space="preserve"> </w:t>
      </w:r>
      <w:proofErr w:type="spellStart"/>
      <w:r w:rsidRPr="00A75442">
        <w:t>porodica</w:t>
      </w:r>
      <w:proofErr w:type="spellEnd"/>
      <w:r w:rsidRPr="00A75442">
        <w:t xml:space="preserve"> u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podrinjskom</w:t>
      </w:r>
      <w:proofErr w:type="spellEnd"/>
      <w:r w:rsidRPr="00A75442">
        <w:t xml:space="preserve"> </w:t>
      </w:r>
      <w:proofErr w:type="spellStart"/>
      <w:r w:rsidRPr="00A75442">
        <w:t>kantonu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 („</w:t>
      </w:r>
      <w:proofErr w:type="spellStart"/>
      <w:r w:rsidRPr="00A75442">
        <w:t>Službene</w:t>
      </w:r>
      <w:proofErr w:type="spellEnd"/>
      <w:r w:rsidRPr="00A75442">
        <w:t xml:space="preserve"> </w:t>
      </w:r>
      <w:proofErr w:type="spellStart"/>
      <w:r w:rsidRPr="00A75442">
        <w:t>novine</w:t>
      </w:r>
      <w:proofErr w:type="spellEnd"/>
      <w:r w:rsidRPr="00A75442">
        <w:t xml:space="preserve"> </w:t>
      </w:r>
      <w:proofErr w:type="spellStart"/>
      <w:r w:rsidRPr="00A75442">
        <w:t>Bosansko</w:t>
      </w:r>
      <w:r w:rsidR="00970F97">
        <w:t>-</w:t>
      </w:r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“, </w:t>
      </w:r>
      <w:proofErr w:type="spellStart"/>
      <w:r w:rsidRPr="00A75442">
        <w:t>broj</w:t>
      </w:r>
      <w:proofErr w:type="spellEnd"/>
      <w:r w:rsidRPr="00A75442">
        <w:t xml:space="preserve">: 9/1311/14 </w:t>
      </w:r>
      <w:proofErr w:type="spellStart"/>
      <w:r w:rsidRPr="00A75442">
        <w:t>i</w:t>
      </w:r>
      <w:proofErr w:type="spellEnd"/>
      <w:r w:rsidRPr="00A75442">
        <w:t xml:space="preserve"> 15/19)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sljedeće</w:t>
      </w:r>
      <w:proofErr w:type="spellEnd"/>
      <w:r w:rsidRPr="00A75442">
        <w:t xml:space="preserve"> </w:t>
      </w:r>
      <w:proofErr w:type="spellStart"/>
      <w:r w:rsidRPr="00A75442">
        <w:t>dokumente</w:t>
      </w:r>
      <w:proofErr w:type="spellEnd"/>
      <w:r w:rsidRPr="00A75442">
        <w:rPr>
          <w:bCs/>
        </w:rPr>
        <w:t xml:space="preserve">: </w:t>
      </w:r>
      <w:proofErr w:type="spellStart"/>
      <w:r w:rsidRPr="00A75442">
        <w:rPr>
          <w:bCs/>
          <w:iCs/>
        </w:rPr>
        <w:t>rješenje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nadležne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općinske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službe</w:t>
      </w:r>
      <w:proofErr w:type="spellEnd"/>
      <w:r w:rsidRPr="00A75442">
        <w:rPr>
          <w:bCs/>
          <w:iCs/>
        </w:rPr>
        <w:t xml:space="preserve"> o </w:t>
      </w:r>
      <w:proofErr w:type="spellStart"/>
      <w:r w:rsidRPr="00A75442">
        <w:rPr>
          <w:bCs/>
          <w:iCs/>
        </w:rPr>
        <w:t>priznavanju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svojstva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ratnog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vojnog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invalida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rješenje</w:t>
      </w:r>
      <w:proofErr w:type="spellEnd"/>
      <w:r w:rsidRPr="00A75442">
        <w:rPr>
          <w:bCs/>
          <w:iCs/>
        </w:rPr>
        <w:t>/</w:t>
      </w:r>
      <w:proofErr w:type="spellStart"/>
      <w:r w:rsidRPr="00A75442">
        <w:rPr>
          <w:bCs/>
          <w:iCs/>
        </w:rPr>
        <w:t>uvjerenje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nadležne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općinske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službe</w:t>
      </w:r>
      <w:proofErr w:type="spellEnd"/>
      <w:r w:rsidRPr="00A75442">
        <w:rPr>
          <w:bCs/>
          <w:iCs/>
        </w:rPr>
        <w:t xml:space="preserve"> o </w:t>
      </w:r>
      <w:proofErr w:type="spellStart"/>
      <w:r w:rsidRPr="00A75442">
        <w:rPr>
          <w:bCs/>
          <w:iCs/>
        </w:rPr>
        <w:t>priznavanju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svojstva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demobilisanog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borca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uvjerenje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nadležnog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odjela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ministarstva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odbrane</w:t>
      </w:r>
      <w:proofErr w:type="spellEnd"/>
      <w:r w:rsidRPr="00A75442">
        <w:rPr>
          <w:bCs/>
          <w:iCs/>
        </w:rPr>
        <w:t xml:space="preserve"> o </w:t>
      </w:r>
      <w:proofErr w:type="spellStart"/>
      <w:r w:rsidRPr="00A75442">
        <w:rPr>
          <w:bCs/>
          <w:iCs/>
        </w:rPr>
        <w:t>priznavanju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svojstva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člana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porodice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šehida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poginulog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umrlog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nestalog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branioca</w:t>
      </w:r>
      <w:proofErr w:type="spellEnd"/>
      <w:r w:rsidRPr="00A75442">
        <w:rPr>
          <w:bCs/>
          <w:iCs/>
        </w:rPr>
        <w:t xml:space="preserve">, </w:t>
      </w:r>
      <w:proofErr w:type="spellStart"/>
      <w:r w:rsidRPr="00A75442">
        <w:rPr>
          <w:bCs/>
          <w:iCs/>
        </w:rPr>
        <w:t>uvjerenje</w:t>
      </w:r>
      <w:proofErr w:type="spellEnd"/>
      <w:r w:rsidRPr="00A75442">
        <w:rPr>
          <w:bCs/>
          <w:iCs/>
        </w:rPr>
        <w:t xml:space="preserve"> -</w:t>
      </w:r>
      <w:proofErr w:type="spellStart"/>
      <w:r w:rsidRPr="00A75442">
        <w:rPr>
          <w:bCs/>
          <w:iCs/>
        </w:rPr>
        <w:t>dokaz</w:t>
      </w:r>
      <w:proofErr w:type="spellEnd"/>
      <w:r w:rsidRPr="00A75442">
        <w:rPr>
          <w:bCs/>
          <w:iCs/>
        </w:rPr>
        <w:t xml:space="preserve"> o </w:t>
      </w:r>
      <w:proofErr w:type="spellStart"/>
      <w:r w:rsidRPr="00A75442">
        <w:rPr>
          <w:bCs/>
          <w:iCs/>
        </w:rPr>
        <w:t>dobijenom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ratnom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priznanju</w:t>
      </w:r>
      <w:proofErr w:type="spellEnd"/>
      <w:r w:rsidRPr="00A75442">
        <w:rPr>
          <w:bCs/>
          <w:iCs/>
        </w:rPr>
        <w:t xml:space="preserve">, </w:t>
      </w:r>
      <w:proofErr w:type="spellStart"/>
      <w:r w:rsidR="00970F97">
        <w:rPr>
          <w:bCs/>
          <w:iCs/>
        </w:rPr>
        <w:t>p</w:t>
      </w:r>
      <w:r w:rsidRPr="00A75442">
        <w:rPr>
          <w:bCs/>
          <w:iCs/>
        </w:rPr>
        <w:t>otvrda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Službe</w:t>
      </w:r>
      <w:proofErr w:type="spellEnd"/>
      <w:r w:rsidRPr="00A75442">
        <w:rPr>
          <w:bCs/>
          <w:iCs/>
        </w:rPr>
        <w:t xml:space="preserve"> za </w:t>
      </w:r>
      <w:proofErr w:type="spellStart"/>
      <w:r w:rsidRPr="00A75442">
        <w:rPr>
          <w:bCs/>
          <w:iCs/>
        </w:rPr>
        <w:t>zapošljavanje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Bosansko</w:t>
      </w:r>
      <w:proofErr w:type="spellEnd"/>
      <w:r w:rsidRPr="00A75442">
        <w:rPr>
          <w:bCs/>
          <w:iCs/>
        </w:rPr>
        <w:t xml:space="preserve"> – </w:t>
      </w:r>
      <w:proofErr w:type="spellStart"/>
      <w:r w:rsidRPr="00A75442">
        <w:rPr>
          <w:bCs/>
          <w:iCs/>
        </w:rPr>
        <w:t>podrinjskog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kantona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Goražde</w:t>
      </w:r>
      <w:proofErr w:type="spellEnd"/>
      <w:r w:rsidRPr="00A75442">
        <w:rPr>
          <w:bCs/>
          <w:iCs/>
        </w:rPr>
        <w:t xml:space="preserve"> da se </w:t>
      </w:r>
      <w:proofErr w:type="spellStart"/>
      <w:r w:rsidRPr="00A75442">
        <w:rPr>
          <w:bCs/>
          <w:iCs/>
        </w:rPr>
        <w:t>nalazi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evidenciji</w:t>
      </w:r>
      <w:proofErr w:type="spellEnd"/>
      <w:r w:rsidRPr="00A75442">
        <w:rPr>
          <w:bCs/>
          <w:iCs/>
        </w:rPr>
        <w:t xml:space="preserve"> za </w:t>
      </w:r>
      <w:proofErr w:type="spellStart"/>
      <w:r w:rsidRPr="00A75442">
        <w:rPr>
          <w:bCs/>
          <w:iCs/>
        </w:rPr>
        <w:t>nezaposlene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osobe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ili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važeći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ugovor</w:t>
      </w:r>
      <w:proofErr w:type="spellEnd"/>
      <w:r w:rsidRPr="00A75442">
        <w:rPr>
          <w:bCs/>
          <w:iCs/>
        </w:rPr>
        <w:t xml:space="preserve"> o </w:t>
      </w:r>
      <w:proofErr w:type="spellStart"/>
      <w:r w:rsidRPr="00A75442">
        <w:rPr>
          <w:bCs/>
          <w:iCs/>
        </w:rPr>
        <w:t>radu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određeno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vrijeme</w:t>
      </w:r>
      <w:proofErr w:type="spellEnd"/>
      <w:r w:rsidRPr="00A75442">
        <w:rPr>
          <w:bCs/>
          <w:iCs/>
        </w:rPr>
        <w:t xml:space="preserve"> u </w:t>
      </w:r>
      <w:proofErr w:type="spellStart"/>
      <w:r w:rsidRPr="00A75442">
        <w:rPr>
          <w:bCs/>
          <w:iCs/>
        </w:rPr>
        <w:t>školi</w:t>
      </w:r>
      <w:proofErr w:type="spellEnd"/>
      <w:r w:rsidRPr="00A75442">
        <w:rPr>
          <w:bCs/>
          <w:iCs/>
        </w:rPr>
        <w:t xml:space="preserve">. </w:t>
      </w:r>
      <w:proofErr w:type="spellStart"/>
      <w:r w:rsidRPr="00A75442">
        <w:t>Također</w:t>
      </w:r>
      <w:proofErr w:type="spellEnd"/>
      <w:r w:rsidRPr="00A75442">
        <w:t xml:space="preserve">, </w:t>
      </w:r>
      <w:proofErr w:type="spellStart"/>
      <w:r w:rsidRPr="00A75442">
        <w:t>osobe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65. </w:t>
      </w:r>
      <w:proofErr w:type="spellStart"/>
      <w:r w:rsidRPr="00A75442">
        <w:t>navedenog</w:t>
      </w:r>
      <w:proofErr w:type="spellEnd"/>
      <w:r w:rsidRPr="00A75442">
        <w:t xml:space="preserve"> </w:t>
      </w:r>
      <w:proofErr w:type="spellStart"/>
      <w:r w:rsidRPr="00A75442">
        <w:t>Zakona</w:t>
      </w:r>
      <w:proofErr w:type="spellEnd"/>
      <w:r w:rsidRPr="00A75442">
        <w:t xml:space="preserve">, a </w:t>
      </w:r>
      <w:proofErr w:type="spellStart"/>
      <w:r w:rsidRPr="00A75442">
        <w:t>koje</w:t>
      </w:r>
      <w:proofErr w:type="spellEnd"/>
      <w:r w:rsidRPr="00A75442">
        <w:t xml:space="preserve"> </w:t>
      </w:r>
      <w:proofErr w:type="spellStart"/>
      <w:r w:rsidRPr="00A75442">
        <w:t>dokazuju</w:t>
      </w:r>
      <w:proofErr w:type="spellEnd"/>
      <w:r w:rsidRPr="00A75442">
        <w:t xml:space="preserve"> </w:t>
      </w:r>
      <w:proofErr w:type="spellStart"/>
      <w:r w:rsidRPr="00A75442">
        <w:t>pripadnost</w:t>
      </w:r>
      <w:proofErr w:type="spellEnd"/>
      <w:r w:rsidRPr="00A75442">
        <w:t xml:space="preserve"> </w:t>
      </w:r>
      <w:proofErr w:type="spellStart"/>
      <w:r w:rsidRPr="00A75442">
        <w:t>OSRBiH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Pr="00A75442">
        <w:t xml:space="preserve"> </w:t>
      </w:r>
      <w:proofErr w:type="spellStart"/>
      <w:r w:rsidRPr="00A75442">
        <w:t>njihovih</w:t>
      </w:r>
      <w:proofErr w:type="spellEnd"/>
      <w:r w:rsidRPr="00A75442">
        <w:t xml:space="preserve"> </w:t>
      </w:r>
      <w:proofErr w:type="spellStart"/>
      <w:r w:rsidRPr="00A75442">
        <w:t>porodica</w:t>
      </w:r>
      <w:proofErr w:type="spellEnd"/>
      <w:r w:rsidRPr="00A75442">
        <w:t xml:space="preserve">, </w:t>
      </w:r>
      <w:proofErr w:type="spellStart"/>
      <w:r w:rsidRPr="00A75442">
        <w:t>dužne</w:t>
      </w:r>
      <w:proofErr w:type="spellEnd"/>
      <w:r w:rsidRPr="00A75442">
        <w:t xml:space="preserve"> </w:t>
      </w:r>
      <w:proofErr w:type="spellStart"/>
      <w:r w:rsidRPr="00A75442">
        <w:t>su</w:t>
      </w:r>
      <w:proofErr w:type="spellEnd"/>
      <w:r w:rsidRPr="00A75442">
        <w:t xml:space="preserve"> </w:t>
      </w:r>
      <w:proofErr w:type="spellStart"/>
      <w:r w:rsidRPr="00A75442">
        <w:t>priložiti</w:t>
      </w:r>
      <w:proofErr w:type="spellEnd"/>
      <w:r w:rsidRPr="00A75442">
        <w:t xml:space="preserve"> </w:t>
      </w:r>
      <w:proofErr w:type="spellStart"/>
      <w:r w:rsidRPr="00A75442">
        <w:t>važeći</w:t>
      </w:r>
      <w:proofErr w:type="spellEnd"/>
      <w:r w:rsidRPr="00A75442">
        <w:t xml:space="preserve"> </w:t>
      </w:r>
      <w:proofErr w:type="spellStart"/>
      <w:r w:rsidRPr="00A75442">
        <w:t>ugovor</w:t>
      </w:r>
      <w:proofErr w:type="spellEnd"/>
      <w:r w:rsidRPr="00A75442">
        <w:t xml:space="preserve"> o </w:t>
      </w:r>
      <w:proofErr w:type="spellStart"/>
      <w:r w:rsidRPr="00A75442">
        <w:t>radu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određeno</w:t>
      </w:r>
      <w:proofErr w:type="spellEnd"/>
      <w:r w:rsidRPr="00A75442">
        <w:t xml:space="preserve"> </w:t>
      </w:r>
      <w:proofErr w:type="spellStart"/>
      <w:r w:rsidRPr="00A75442">
        <w:t>vrijeme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posljednje</w:t>
      </w:r>
      <w:proofErr w:type="spellEnd"/>
      <w:r w:rsidRPr="00A75442">
        <w:t xml:space="preserve"> </w:t>
      </w:r>
      <w:proofErr w:type="spellStart"/>
      <w:r w:rsidRPr="00A75442">
        <w:t>rješenje</w:t>
      </w:r>
      <w:proofErr w:type="spellEnd"/>
      <w:r w:rsidRPr="00A75442">
        <w:t xml:space="preserve"> o </w:t>
      </w:r>
      <w:proofErr w:type="spellStart"/>
      <w:r w:rsidRPr="00A75442">
        <w:t>prestanku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odnosa</w:t>
      </w:r>
      <w:proofErr w:type="spellEnd"/>
      <w:r w:rsidRPr="00A75442">
        <w:t xml:space="preserve"> </w:t>
      </w:r>
      <w:r w:rsidRPr="00A75442">
        <w:rPr>
          <w:bCs/>
          <w:iCs/>
        </w:rPr>
        <w:t>(</w:t>
      </w:r>
      <w:proofErr w:type="spellStart"/>
      <w:r w:rsidRPr="00A75442">
        <w:rPr>
          <w:bCs/>
          <w:iCs/>
        </w:rPr>
        <w:t>ukoliko</w:t>
      </w:r>
      <w:proofErr w:type="spellEnd"/>
      <w:r w:rsidRPr="00A75442">
        <w:rPr>
          <w:bCs/>
          <w:iCs/>
        </w:rPr>
        <w:t xml:space="preserve"> je </w:t>
      </w:r>
      <w:proofErr w:type="spellStart"/>
      <w:r w:rsidRPr="00A75442">
        <w:rPr>
          <w:bCs/>
          <w:iCs/>
        </w:rPr>
        <w:t>isti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postojao</w:t>
      </w:r>
      <w:proofErr w:type="spellEnd"/>
      <w:r w:rsidRPr="00A75442">
        <w:rPr>
          <w:bCs/>
          <w:iCs/>
        </w:rPr>
        <w:t>),</w:t>
      </w:r>
      <w:r w:rsidR="00970F97">
        <w:rPr>
          <w:bCs/>
          <w:iCs/>
        </w:rPr>
        <w:t xml:space="preserve"> </w:t>
      </w:r>
      <w:proofErr w:type="spellStart"/>
      <w:r w:rsidRPr="00A75442">
        <w:t>kao</w:t>
      </w:r>
      <w:proofErr w:type="spellEnd"/>
      <w:r w:rsidRPr="00A75442">
        <w:t xml:space="preserve"> </w:t>
      </w:r>
      <w:proofErr w:type="spellStart"/>
      <w:r w:rsidRPr="00A75442">
        <w:t>dokaz</w:t>
      </w:r>
      <w:proofErr w:type="spellEnd"/>
      <w:r w:rsidRPr="00A75442">
        <w:t xml:space="preserve"> da </w:t>
      </w:r>
      <w:proofErr w:type="spellStart"/>
      <w:r w:rsidRPr="00A75442">
        <w:t>njihov</w:t>
      </w:r>
      <w:proofErr w:type="spellEnd"/>
      <w:r w:rsidRPr="00A75442">
        <w:t xml:space="preserve"> </w:t>
      </w:r>
      <w:proofErr w:type="spellStart"/>
      <w:r w:rsidRPr="00A75442">
        <w:t>raniji</w:t>
      </w:r>
      <w:proofErr w:type="spellEnd"/>
      <w:r w:rsidRPr="00A75442">
        <w:t xml:space="preserve">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</w:t>
      </w:r>
      <w:proofErr w:type="spellStart"/>
      <w:r w:rsidRPr="00A75442">
        <w:t>nije</w:t>
      </w:r>
      <w:proofErr w:type="spellEnd"/>
      <w:r w:rsidRPr="00A75442">
        <w:t xml:space="preserve"> </w:t>
      </w:r>
      <w:proofErr w:type="spellStart"/>
      <w:r w:rsidRPr="00A75442">
        <w:t>prestao</w:t>
      </w:r>
      <w:proofErr w:type="spellEnd"/>
      <w:r w:rsidRPr="00A75442">
        <w:t xml:space="preserve"> </w:t>
      </w:r>
      <w:proofErr w:type="spellStart"/>
      <w:r w:rsidRPr="00A75442">
        <w:t>njihovom</w:t>
      </w:r>
      <w:proofErr w:type="spellEnd"/>
      <w:r w:rsidRPr="00A75442">
        <w:t xml:space="preserve"> </w:t>
      </w:r>
      <w:proofErr w:type="spellStart"/>
      <w:r w:rsidRPr="00A75442">
        <w:t>krivicom</w:t>
      </w:r>
      <w:proofErr w:type="spellEnd"/>
      <w:r w:rsidRPr="00A75442">
        <w:t xml:space="preserve">, </w:t>
      </w:r>
      <w:proofErr w:type="spellStart"/>
      <w:r w:rsidRPr="00A75442">
        <w:t>ili</w:t>
      </w:r>
      <w:proofErr w:type="spellEnd"/>
      <w:r w:rsidRPr="00A75442">
        <w:t xml:space="preserve"> da </w:t>
      </w:r>
      <w:proofErr w:type="spellStart"/>
      <w:r w:rsidRPr="00A75442">
        <w:t>im</w:t>
      </w:r>
      <w:proofErr w:type="spellEnd"/>
      <w:r w:rsidRPr="00A75442">
        <w:t xml:space="preserve"> je </w:t>
      </w:r>
      <w:proofErr w:type="spellStart"/>
      <w:r w:rsidRPr="00A75442">
        <w:t>nakon</w:t>
      </w:r>
      <w:proofErr w:type="spellEnd"/>
      <w:r w:rsidRPr="00A75442">
        <w:t xml:space="preserve"> </w:t>
      </w:r>
      <w:proofErr w:type="spellStart"/>
      <w:r w:rsidRPr="00A75442">
        <w:t>prestanka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odnosa</w:t>
      </w:r>
      <w:proofErr w:type="spellEnd"/>
      <w:r w:rsidRPr="00A75442">
        <w:t xml:space="preserve"> </w:t>
      </w:r>
      <w:proofErr w:type="spellStart"/>
      <w:r w:rsidRPr="00A75442">
        <w:t>isplaćena</w:t>
      </w:r>
      <w:proofErr w:type="spellEnd"/>
      <w:r w:rsidRPr="00A75442">
        <w:t xml:space="preserve"> </w:t>
      </w:r>
      <w:proofErr w:type="spellStart"/>
      <w:r w:rsidRPr="00A75442">
        <w:t>otpremnina</w:t>
      </w:r>
      <w:proofErr w:type="spellEnd"/>
      <w:r w:rsidRPr="00A75442">
        <w:t xml:space="preserve">. </w:t>
      </w:r>
    </w:p>
    <w:p w:rsidR="00925659" w:rsidRPr="00A75442" w:rsidRDefault="00925659" w:rsidP="000B5B54">
      <w:pPr>
        <w:pStyle w:val="Default"/>
        <w:numPr>
          <w:ilvl w:val="0"/>
          <w:numId w:val="11"/>
        </w:numPr>
        <w:jc w:val="both"/>
      </w:pPr>
      <w:proofErr w:type="spellStart"/>
      <w:r w:rsidRPr="00A75442">
        <w:t>Osobe</w:t>
      </w:r>
      <w:proofErr w:type="spellEnd"/>
      <w:r w:rsidRPr="00A75442">
        <w:t xml:space="preserve"> u </w:t>
      </w:r>
      <w:proofErr w:type="spellStart"/>
      <w:r w:rsidRPr="00A75442">
        <w:t>statusu</w:t>
      </w:r>
      <w:proofErr w:type="spellEnd"/>
      <w:r w:rsidRPr="00A75442">
        <w:t xml:space="preserve"> </w:t>
      </w:r>
      <w:proofErr w:type="spellStart"/>
      <w:r w:rsidRPr="00A75442">
        <w:t>civilne</w:t>
      </w:r>
      <w:proofErr w:type="spellEnd"/>
      <w:r w:rsidRPr="00A75442">
        <w:t xml:space="preserve"> </w:t>
      </w:r>
      <w:proofErr w:type="spellStart"/>
      <w:r w:rsidRPr="00A75442">
        <w:t>žrtve</w:t>
      </w:r>
      <w:proofErr w:type="spellEnd"/>
      <w:r w:rsidRPr="00A75442">
        <w:t xml:space="preserve"> rata </w:t>
      </w:r>
      <w:proofErr w:type="spellStart"/>
      <w:r w:rsidRPr="00A75442">
        <w:t>obavezne</w:t>
      </w:r>
      <w:proofErr w:type="spellEnd"/>
      <w:r w:rsidRPr="00A75442">
        <w:t xml:space="preserve"> </w:t>
      </w:r>
      <w:proofErr w:type="spellStart"/>
      <w:proofErr w:type="gramStart"/>
      <w:r w:rsidRPr="00A75442">
        <w:t>su</w:t>
      </w:r>
      <w:proofErr w:type="spellEnd"/>
      <w:r w:rsidRPr="00A75442">
        <w:t xml:space="preserve">  </w:t>
      </w:r>
      <w:proofErr w:type="spellStart"/>
      <w:r w:rsidRPr="00A75442">
        <w:t>priložiti</w:t>
      </w:r>
      <w:proofErr w:type="spellEnd"/>
      <w:proofErr w:type="gramEnd"/>
      <w:r w:rsidRPr="00A75442">
        <w:t xml:space="preserve">  </w:t>
      </w:r>
      <w:proofErr w:type="spellStart"/>
      <w:r w:rsidRPr="00A75442">
        <w:t>uvjerenje</w:t>
      </w:r>
      <w:proofErr w:type="spellEnd"/>
      <w:r w:rsidRPr="00A75442">
        <w:t xml:space="preserve"> </w:t>
      </w:r>
      <w:proofErr w:type="spellStart"/>
      <w:r w:rsidRPr="00A75442">
        <w:t>resorne</w:t>
      </w:r>
      <w:proofErr w:type="spellEnd"/>
      <w:r w:rsidRPr="00A75442">
        <w:t xml:space="preserve"> </w:t>
      </w:r>
      <w:proofErr w:type="spellStart"/>
      <w:r w:rsidRPr="00A75442">
        <w:t>službe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područja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, </w:t>
      </w:r>
      <w:proofErr w:type="spellStart"/>
      <w:r w:rsidRPr="00A75442">
        <w:t>kojim</w:t>
      </w:r>
      <w:proofErr w:type="spellEnd"/>
      <w:r w:rsidRPr="00A75442">
        <w:t xml:space="preserve"> se </w:t>
      </w:r>
      <w:proofErr w:type="spellStart"/>
      <w:r w:rsidRPr="00A75442">
        <w:t>potvrđuje</w:t>
      </w:r>
      <w:proofErr w:type="spellEnd"/>
      <w:r w:rsidRPr="00A75442">
        <w:t xml:space="preserve"> status </w:t>
      </w:r>
      <w:proofErr w:type="spellStart"/>
      <w:r w:rsidRPr="00A75442">
        <w:t>civilne</w:t>
      </w:r>
      <w:proofErr w:type="spellEnd"/>
      <w:r w:rsidRPr="00A75442">
        <w:t xml:space="preserve"> </w:t>
      </w:r>
      <w:proofErr w:type="spellStart"/>
      <w:r w:rsidRPr="00A75442">
        <w:t>žrtve</w:t>
      </w:r>
      <w:proofErr w:type="spellEnd"/>
      <w:r w:rsidRPr="00A75442">
        <w:t xml:space="preserve"> rata.</w:t>
      </w:r>
    </w:p>
    <w:p w:rsidR="00925659" w:rsidRPr="00A75442" w:rsidRDefault="00925659" w:rsidP="00925659">
      <w:pPr>
        <w:pStyle w:val="Default"/>
        <w:ind w:left="720"/>
        <w:jc w:val="both"/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lastRenderedPageBreak/>
        <w:t>Član</w:t>
      </w:r>
      <w:proofErr w:type="spellEnd"/>
      <w:r w:rsidRPr="00A75442">
        <w:rPr>
          <w:b/>
          <w:bCs/>
        </w:rPr>
        <w:t xml:space="preserve"> 5.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Obaveznost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primjene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i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postupak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0B5B54">
      <w:pPr>
        <w:pStyle w:val="Default"/>
        <w:numPr>
          <w:ilvl w:val="0"/>
          <w:numId w:val="12"/>
        </w:numPr>
        <w:jc w:val="both"/>
      </w:pP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koje</w:t>
      </w:r>
      <w:proofErr w:type="spellEnd"/>
      <w:r w:rsidRPr="00A75442">
        <w:t xml:space="preserve"> </w:t>
      </w:r>
      <w:proofErr w:type="spellStart"/>
      <w:r w:rsidRPr="00A75442">
        <w:t>imaju</w:t>
      </w:r>
      <w:proofErr w:type="spellEnd"/>
      <w:r w:rsidRPr="00A75442">
        <w:t xml:space="preserve"> status </w:t>
      </w:r>
      <w:proofErr w:type="spellStart"/>
      <w:r w:rsidRPr="00A75442">
        <w:t>javne</w:t>
      </w:r>
      <w:proofErr w:type="spellEnd"/>
      <w:r w:rsidRPr="00A75442">
        <w:t xml:space="preserve"> </w:t>
      </w:r>
      <w:proofErr w:type="spellStart"/>
      <w:r w:rsidRPr="00A75442">
        <w:t>obrazovne</w:t>
      </w:r>
      <w:proofErr w:type="spellEnd"/>
      <w:r w:rsidRPr="00A75442">
        <w:t xml:space="preserve"> </w:t>
      </w:r>
      <w:proofErr w:type="spellStart"/>
      <w:r w:rsidRPr="00A75442">
        <w:t>ustanove</w:t>
      </w:r>
      <w:proofErr w:type="spellEnd"/>
      <w:r w:rsidRPr="00A75442">
        <w:t xml:space="preserve"> 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području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, u </w:t>
      </w:r>
      <w:proofErr w:type="spellStart"/>
      <w:r w:rsidRPr="00A75442">
        <w:t>postupku</w:t>
      </w:r>
      <w:proofErr w:type="spellEnd"/>
      <w:r w:rsidRPr="00A75442">
        <w:t xml:space="preserve"> </w:t>
      </w:r>
      <w:proofErr w:type="spellStart"/>
      <w:r w:rsidRPr="00A75442">
        <w:t>prijema</w:t>
      </w:r>
      <w:proofErr w:type="spellEnd"/>
      <w:r w:rsidRPr="00A75442">
        <w:t xml:space="preserve"> </w:t>
      </w:r>
      <w:proofErr w:type="spellStart"/>
      <w:r w:rsidRPr="00A75442">
        <w:t>nastavnika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stručnih</w:t>
      </w:r>
      <w:proofErr w:type="spellEnd"/>
      <w:r w:rsidRPr="00A75442">
        <w:t xml:space="preserve"> </w:t>
      </w:r>
      <w:proofErr w:type="spellStart"/>
      <w:r w:rsidRPr="00A75442">
        <w:t>saradnika</w:t>
      </w:r>
      <w:proofErr w:type="spellEnd"/>
      <w:r w:rsidRPr="00A75442">
        <w:t xml:space="preserve"> u </w:t>
      </w:r>
      <w:proofErr w:type="spellStart"/>
      <w:r w:rsidRPr="00A75442">
        <w:t>školama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</w:t>
      </w:r>
      <w:proofErr w:type="spellStart"/>
      <w:r w:rsidRPr="00A75442">
        <w:t>putem</w:t>
      </w:r>
      <w:proofErr w:type="spellEnd"/>
      <w:r w:rsidRPr="00A75442">
        <w:t xml:space="preserve"> </w:t>
      </w:r>
      <w:proofErr w:type="spellStart"/>
      <w:r w:rsidRPr="00A75442">
        <w:t>konkursa</w:t>
      </w:r>
      <w:proofErr w:type="spellEnd"/>
      <w:r w:rsidRPr="00A75442">
        <w:t xml:space="preserve"> </w:t>
      </w:r>
      <w:proofErr w:type="spellStart"/>
      <w:r w:rsidRPr="00A75442">
        <w:t>primjenjivat</w:t>
      </w:r>
      <w:proofErr w:type="spellEnd"/>
      <w:r w:rsidRPr="00A75442">
        <w:t xml:space="preserve"> </w:t>
      </w:r>
      <w:proofErr w:type="spellStart"/>
      <w:r w:rsidRPr="00A75442">
        <w:t>će</w:t>
      </w:r>
      <w:proofErr w:type="spellEnd"/>
      <w:r w:rsidRPr="00A75442">
        <w:t xml:space="preserve"> </w:t>
      </w:r>
      <w:proofErr w:type="spellStart"/>
      <w:r w:rsidRPr="00A75442">
        <w:t>sljedeće</w:t>
      </w:r>
      <w:proofErr w:type="spellEnd"/>
      <w:r w:rsidRPr="00A75442">
        <w:t xml:space="preserve"> </w:t>
      </w:r>
      <w:proofErr w:type="spellStart"/>
      <w:r w:rsidRPr="00A75442">
        <w:t>kriterije</w:t>
      </w:r>
      <w:proofErr w:type="spellEnd"/>
      <w:r w:rsidRPr="00A75442">
        <w:t>:</w:t>
      </w:r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0B5B54">
      <w:pPr>
        <w:pStyle w:val="Default"/>
        <w:numPr>
          <w:ilvl w:val="0"/>
          <w:numId w:val="12"/>
        </w:numPr>
        <w:jc w:val="both"/>
      </w:pPr>
      <w:proofErr w:type="spellStart"/>
      <w:r w:rsidRPr="00A75442">
        <w:t>Prilikom</w:t>
      </w:r>
      <w:proofErr w:type="spellEnd"/>
      <w:r w:rsidRPr="00A75442">
        <w:t xml:space="preserve"> </w:t>
      </w:r>
      <w:proofErr w:type="spellStart"/>
      <w:r w:rsidRPr="00A75442">
        <w:t>bodovanja</w:t>
      </w:r>
      <w:proofErr w:type="spellEnd"/>
      <w:r w:rsidRPr="00A75442">
        <w:t xml:space="preserve"> </w:t>
      </w:r>
      <w:proofErr w:type="spellStart"/>
      <w:r w:rsidRPr="00A75442">
        <w:t>uzimaju</w:t>
      </w:r>
      <w:proofErr w:type="spellEnd"/>
      <w:r w:rsidRPr="00A75442">
        <w:t xml:space="preserve"> se u </w:t>
      </w:r>
      <w:proofErr w:type="spellStart"/>
      <w:r w:rsidRPr="00A75442">
        <w:t>obzir</w:t>
      </w:r>
      <w:proofErr w:type="spellEnd"/>
      <w:r w:rsidRPr="00A75442">
        <w:t xml:space="preserve"> </w:t>
      </w:r>
      <w:proofErr w:type="spellStart"/>
      <w:r w:rsidRPr="00A75442">
        <w:t>bodovi</w:t>
      </w:r>
      <w:proofErr w:type="spellEnd"/>
      <w:r w:rsidRPr="00A75442">
        <w:t xml:space="preserve"> </w:t>
      </w:r>
      <w:proofErr w:type="spellStart"/>
      <w:r w:rsidRPr="00A75442">
        <w:t>ostvareni</w:t>
      </w:r>
      <w:proofErr w:type="spellEnd"/>
      <w:r w:rsidRPr="00A75442">
        <w:t xml:space="preserve"> po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ovog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, </w:t>
      </w:r>
      <w:proofErr w:type="spellStart"/>
      <w:r w:rsidRPr="00A75442">
        <w:t>i</w:t>
      </w:r>
      <w:proofErr w:type="spellEnd"/>
      <w:r w:rsidRPr="00A75442">
        <w:t xml:space="preserve"> to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tačke</w:t>
      </w:r>
      <w:proofErr w:type="spellEnd"/>
      <w:r w:rsidRPr="00A75442">
        <w:t xml:space="preserve"> a), </w:t>
      </w:r>
      <w:proofErr w:type="spellStart"/>
      <w:r w:rsidRPr="00A75442">
        <w:t>tačke</w:t>
      </w:r>
      <w:proofErr w:type="spellEnd"/>
      <w:r w:rsidRPr="00A75442">
        <w:t xml:space="preserve"> b), </w:t>
      </w:r>
      <w:proofErr w:type="spellStart"/>
      <w:r w:rsidRPr="00A75442">
        <w:t>tačke</w:t>
      </w:r>
      <w:proofErr w:type="spellEnd"/>
      <w:r w:rsidRPr="00A75442">
        <w:t xml:space="preserve"> c), </w:t>
      </w:r>
      <w:proofErr w:type="spellStart"/>
      <w:r w:rsidRPr="00A75442">
        <w:t>tačke</w:t>
      </w:r>
      <w:proofErr w:type="spellEnd"/>
      <w:r w:rsidRPr="00A75442">
        <w:t xml:space="preserve"> d), </w:t>
      </w:r>
      <w:proofErr w:type="spellStart"/>
      <w:r w:rsidRPr="00A75442">
        <w:t>tačke</w:t>
      </w:r>
      <w:proofErr w:type="spellEnd"/>
      <w:r w:rsidRPr="00A75442">
        <w:t xml:space="preserve"> e),</w:t>
      </w:r>
      <w:proofErr w:type="spellStart"/>
      <w:r w:rsidRPr="00A75442">
        <w:t>tačke</w:t>
      </w:r>
      <w:proofErr w:type="spellEnd"/>
      <w:r w:rsidRPr="00A75442">
        <w:t xml:space="preserve"> f)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tačke</w:t>
      </w:r>
      <w:proofErr w:type="spellEnd"/>
      <w:r w:rsidRPr="00A75442">
        <w:t xml:space="preserve"> g).</w:t>
      </w:r>
    </w:p>
    <w:p w:rsidR="00925659" w:rsidRPr="00A75442" w:rsidRDefault="00925659" w:rsidP="00925659">
      <w:pPr>
        <w:pStyle w:val="ListParagraph"/>
      </w:pPr>
    </w:p>
    <w:p w:rsidR="00925659" w:rsidRPr="00A75442" w:rsidRDefault="00925659" w:rsidP="00925659">
      <w:pPr>
        <w:pStyle w:val="Default"/>
        <w:jc w:val="both"/>
        <w:rPr>
          <w:b/>
          <w:bCs/>
          <w:iCs/>
        </w:rPr>
      </w:pPr>
      <w:proofErr w:type="spellStart"/>
      <w:r w:rsidRPr="00A75442">
        <w:rPr>
          <w:b/>
          <w:bCs/>
          <w:iCs/>
        </w:rPr>
        <w:t>Stručna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sprema</w:t>
      </w:r>
      <w:proofErr w:type="spellEnd"/>
      <w:r w:rsidRPr="00A75442">
        <w:rPr>
          <w:b/>
          <w:bCs/>
          <w:iCs/>
        </w:rPr>
        <w:t xml:space="preserve"> </w:t>
      </w:r>
    </w:p>
    <w:p w:rsidR="00925659" w:rsidRPr="00A75442" w:rsidRDefault="00925659" w:rsidP="00925659">
      <w:pPr>
        <w:pStyle w:val="Default"/>
        <w:ind w:firstLine="360"/>
        <w:jc w:val="both"/>
      </w:pPr>
      <w:proofErr w:type="spellStart"/>
      <w:r w:rsidRPr="00A75442">
        <w:t>Odgovarajuća</w:t>
      </w:r>
      <w:proofErr w:type="spellEnd"/>
      <w:r w:rsidRPr="00A75442">
        <w:t xml:space="preserve"> </w:t>
      </w:r>
      <w:proofErr w:type="spellStart"/>
      <w:r w:rsidRPr="00A75442">
        <w:t>stručna</w:t>
      </w:r>
      <w:proofErr w:type="spellEnd"/>
      <w:r w:rsidRPr="00A75442">
        <w:t xml:space="preserve"> </w:t>
      </w:r>
      <w:proofErr w:type="spellStart"/>
      <w:r w:rsidRPr="00A75442">
        <w:t>sprema</w:t>
      </w:r>
      <w:proofErr w:type="spellEnd"/>
      <w:r w:rsidRPr="00A75442">
        <w:t xml:space="preserve"> u </w:t>
      </w:r>
      <w:proofErr w:type="spellStart"/>
      <w:r w:rsidRPr="00A75442">
        <w:t>skladu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Zakonom</w:t>
      </w:r>
      <w:proofErr w:type="spellEnd"/>
      <w:r w:rsidRPr="00A75442">
        <w:t xml:space="preserve"> o </w:t>
      </w:r>
      <w:proofErr w:type="spellStart"/>
      <w:r w:rsidRPr="00A75442">
        <w:t>osnovnom</w:t>
      </w:r>
      <w:proofErr w:type="spellEnd"/>
      <w:r w:rsidRPr="00A75442">
        <w:t xml:space="preserve"> </w:t>
      </w:r>
      <w:proofErr w:type="spellStart"/>
      <w:r w:rsidRPr="00A75442">
        <w:t>odgoju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obrazovanju</w:t>
      </w:r>
      <w:proofErr w:type="spellEnd"/>
      <w:r w:rsidRPr="00A75442">
        <w:t xml:space="preserve">, </w:t>
      </w:r>
      <w:proofErr w:type="spellStart"/>
      <w:r w:rsidRPr="00A75442">
        <w:t>Zakonom</w:t>
      </w:r>
      <w:proofErr w:type="spellEnd"/>
      <w:r w:rsidRPr="00A75442">
        <w:t xml:space="preserve"> o </w:t>
      </w:r>
      <w:proofErr w:type="spellStart"/>
      <w:r w:rsidRPr="00A75442">
        <w:t>srednjem</w:t>
      </w:r>
      <w:proofErr w:type="spellEnd"/>
      <w:r w:rsidRPr="00A75442">
        <w:t xml:space="preserve"> </w:t>
      </w:r>
      <w:proofErr w:type="spellStart"/>
      <w:r w:rsidRPr="00A75442">
        <w:t>obrazovanju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odgoju</w:t>
      </w:r>
      <w:proofErr w:type="spellEnd"/>
      <w:r w:rsidRPr="00A75442">
        <w:t xml:space="preserve">, </w:t>
      </w:r>
      <w:proofErr w:type="spellStart"/>
      <w:r w:rsidRPr="00A75442">
        <w:t>Pedagoškim</w:t>
      </w:r>
      <w:proofErr w:type="spellEnd"/>
      <w:r w:rsidRPr="00A75442">
        <w:t xml:space="preserve"> </w:t>
      </w:r>
      <w:proofErr w:type="spellStart"/>
      <w:r w:rsidRPr="00A75442">
        <w:t>standardima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normativima</w:t>
      </w:r>
      <w:proofErr w:type="spellEnd"/>
      <w:r w:rsidRPr="00A75442">
        <w:t xml:space="preserve">, </w:t>
      </w:r>
      <w:proofErr w:type="spellStart"/>
      <w:r w:rsidRPr="00A75442">
        <w:t>te</w:t>
      </w:r>
      <w:proofErr w:type="spellEnd"/>
      <w:r w:rsidRPr="00A75442">
        <w:t xml:space="preserve"> </w:t>
      </w:r>
      <w:proofErr w:type="spellStart"/>
      <w:r w:rsidRPr="00A75442">
        <w:t>Nastavnim</w:t>
      </w:r>
      <w:proofErr w:type="spellEnd"/>
      <w:r w:rsidRPr="00A75442">
        <w:t xml:space="preserve"> </w:t>
      </w:r>
      <w:proofErr w:type="spellStart"/>
      <w:r w:rsidRPr="00A75442">
        <w:t>planom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programom</w:t>
      </w:r>
      <w:proofErr w:type="spellEnd"/>
      <w:r w:rsidRPr="00A75442">
        <w:t xml:space="preserve">, </w:t>
      </w:r>
      <w:proofErr w:type="spellStart"/>
      <w:r w:rsidRPr="00A75442">
        <w:t>i</w:t>
      </w:r>
      <w:proofErr w:type="spellEnd"/>
      <w:r w:rsidRPr="00A75442">
        <w:t xml:space="preserve"> to: 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proofErr w:type="spellStart"/>
      <w:r w:rsidRPr="00A75442">
        <w:t>Doktor</w:t>
      </w:r>
      <w:proofErr w:type="spellEnd"/>
      <w:r w:rsidRPr="00A75442">
        <w:t xml:space="preserve"> </w:t>
      </w:r>
      <w:proofErr w:type="spellStart"/>
      <w:r w:rsidRPr="00A75442">
        <w:t>nauka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doktor</w:t>
      </w:r>
      <w:proofErr w:type="spellEnd"/>
      <w:r w:rsidRPr="00A75442">
        <w:t xml:space="preserve"> </w:t>
      </w:r>
      <w:proofErr w:type="spellStart"/>
      <w:r w:rsidRPr="00A75442">
        <w:t>struke</w:t>
      </w:r>
      <w:proofErr w:type="spellEnd"/>
      <w:r w:rsidRPr="00A75442">
        <w:t xml:space="preserve">…………………………………..10 </w:t>
      </w:r>
      <w:proofErr w:type="spellStart"/>
      <w:r w:rsidRPr="00A75442">
        <w:t>bodova</w:t>
      </w:r>
      <w:proofErr w:type="spellEnd"/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proofErr w:type="spellStart"/>
      <w:r w:rsidRPr="00A75442">
        <w:t>Magistar</w:t>
      </w:r>
      <w:proofErr w:type="spellEnd"/>
      <w:r w:rsidRPr="00A75442">
        <w:t xml:space="preserve"> </w:t>
      </w:r>
      <w:proofErr w:type="spellStart"/>
      <w:r w:rsidRPr="00A75442">
        <w:t>nauka</w:t>
      </w:r>
      <w:proofErr w:type="spellEnd"/>
      <w:r w:rsidRPr="00A75442">
        <w:t xml:space="preserve">…………………………………………………..9,5 </w:t>
      </w:r>
      <w:proofErr w:type="spellStart"/>
      <w:r w:rsidRPr="00A75442">
        <w:t>bodova</w:t>
      </w:r>
      <w:proofErr w:type="spellEnd"/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r w:rsidRPr="00A75442">
        <w:t xml:space="preserve">II </w:t>
      </w:r>
      <w:proofErr w:type="spellStart"/>
      <w:r w:rsidRPr="00A75442">
        <w:t>ciklus</w:t>
      </w:r>
      <w:proofErr w:type="spellEnd"/>
      <w:r w:rsidRPr="00A75442">
        <w:t xml:space="preserve"> </w:t>
      </w:r>
      <w:proofErr w:type="spellStart"/>
      <w:r w:rsidRPr="00A75442">
        <w:t>Bolonjskog</w:t>
      </w:r>
      <w:proofErr w:type="spellEnd"/>
      <w:r w:rsidRPr="00A75442">
        <w:t xml:space="preserve"> </w:t>
      </w:r>
      <w:proofErr w:type="spellStart"/>
      <w:r w:rsidRPr="00A75442">
        <w:t>sistema</w:t>
      </w:r>
      <w:proofErr w:type="spellEnd"/>
      <w:r w:rsidRPr="00A75442">
        <w:t xml:space="preserve"> </w:t>
      </w:r>
      <w:proofErr w:type="spellStart"/>
      <w:r w:rsidRPr="00A75442">
        <w:t>studiranja</w:t>
      </w:r>
      <w:proofErr w:type="spellEnd"/>
      <w:r w:rsidRPr="00A75442">
        <w:t xml:space="preserve"> </w:t>
      </w:r>
      <w:r w:rsidR="00970F97">
        <w:t>(</w:t>
      </w:r>
      <w:r w:rsidRPr="00A75442">
        <w:t xml:space="preserve">300 ECTS </w:t>
      </w:r>
      <w:proofErr w:type="spellStart"/>
      <w:r w:rsidRPr="00A75442">
        <w:t>bodova</w:t>
      </w:r>
      <w:proofErr w:type="spellEnd"/>
      <w:r w:rsidRPr="00A75442">
        <w:t xml:space="preserve">), </w:t>
      </w:r>
      <w:proofErr w:type="spellStart"/>
      <w:r w:rsidRPr="00A75442">
        <w:t>odnosno</w:t>
      </w:r>
      <w:proofErr w:type="spellEnd"/>
      <w:r w:rsidRPr="00A75442">
        <w:t xml:space="preserve"> VSS – VII </w:t>
      </w:r>
      <w:proofErr w:type="spellStart"/>
      <w:r w:rsidRPr="00A75442">
        <w:t>stepen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… 9 </w:t>
      </w:r>
      <w:proofErr w:type="spellStart"/>
      <w:r w:rsidRPr="00A75442">
        <w:t>bodova</w:t>
      </w:r>
      <w:proofErr w:type="spellEnd"/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proofErr w:type="spellStart"/>
      <w:r w:rsidRPr="00A75442">
        <w:t>Visoko</w:t>
      </w:r>
      <w:proofErr w:type="spellEnd"/>
      <w:r w:rsidRPr="00A75442">
        <w:t xml:space="preserve"> </w:t>
      </w:r>
      <w:proofErr w:type="spellStart"/>
      <w:r w:rsidRPr="00A75442">
        <w:t>obrazovanje</w:t>
      </w:r>
      <w:proofErr w:type="spellEnd"/>
      <w:r w:rsidRPr="00A75442">
        <w:t xml:space="preserve"> </w:t>
      </w:r>
      <w:proofErr w:type="spellStart"/>
      <w:r w:rsidRPr="00A75442">
        <w:t>prvog</w:t>
      </w:r>
      <w:proofErr w:type="spellEnd"/>
      <w:r w:rsidRPr="00A75442">
        <w:t xml:space="preserve"> </w:t>
      </w:r>
      <w:proofErr w:type="spellStart"/>
      <w:r w:rsidRPr="00A75442">
        <w:t>ciklusa</w:t>
      </w:r>
      <w:proofErr w:type="spellEnd"/>
      <w:r w:rsidRPr="00A75442">
        <w:t xml:space="preserve"> (</w:t>
      </w:r>
      <w:proofErr w:type="spellStart"/>
      <w:r w:rsidRPr="00A75442">
        <w:t>koji</w:t>
      </w:r>
      <w:proofErr w:type="spellEnd"/>
      <w:r w:rsidRPr="00A75442">
        <w:t xml:space="preserve"> se </w:t>
      </w:r>
      <w:proofErr w:type="spellStart"/>
      <w:r w:rsidRPr="00A75442">
        <w:t>vrednuje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240 ECTS </w:t>
      </w:r>
      <w:proofErr w:type="spellStart"/>
      <w:r w:rsidRPr="00A75442">
        <w:t>bodova</w:t>
      </w:r>
      <w:proofErr w:type="spellEnd"/>
      <w:r w:rsidRPr="00A75442">
        <w:t xml:space="preserve">) ............... 7 </w:t>
      </w:r>
      <w:proofErr w:type="spellStart"/>
      <w:r w:rsidRPr="00A75442">
        <w:t>bodova</w:t>
      </w:r>
      <w:proofErr w:type="spellEnd"/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proofErr w:type="spellStart"/>
      <w:r w:rsidRPr="00A75442">
        <w:t>Visoko</w:t>
      </w:r>
      <w:proofErr w:type="spellEnd"/>
      <w:r w:rsidRPr="00A75442">
        <w:t xml:space="preserve"> </w:t>
      </w:r>
      <w:proofErr w:type="spellStart"/>
      <w:r w:rsidRPr="00A75442">
        <w:t>obrazovanje</w:t>
      </w:r>
      <w:proofErr w:type="spellEnd"/>
      <w:r w:rsidRPr="00A75442">
        <w:t xml:space="preserve"> </w:t>
      </w:r>
      <w:proofErr w:type="spellStart"/>
      <w:r w:rsidRPr="00A75442">
        <w:t>prvog</w:t>
      </w:r>
      <w:proofErr w:type="spellEnd"/>
      <w:r w:rsidRPr="00A75442">
        <w:t xml:space="preserve"> </w:t>
      </w:r>
      <w:proofErr w:type="spellStart"/>
      <w:r w:rsidRPr="00A75442">
        <w:t>ciklusa</w:t>
      </w:r>
      <w:proofErr w:type="spellEnd"/>
      <w:r w:rsidRPr="00A75442">
        <w:t xml:space="preserve"> (</w:t>
      </w:r>
      <w:proofErr w:type="spellStart"/>
      <w:r w:rsidRPr="00A75442">
        <w:t>koji</w:t>
      </w:r>
      <w:proofErr w:type="spellEnd"/>
      <w:r w:rsidRPr="00A75442">
        <w:t xml:space="preserve"> se </w:t>
      </w:r>
      <w:proofErr w:type="spellStart"/>
      <w:r w:rsidRPr="00A75442">
        <w:t>vrednuje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180 ECTS </w:t>
      </w:r>
      <w:proofErr w:type="spellStart"/>
      <w:r w:rsidRPr="00A75442">
        <w:t>bodova</w:t>
      </w:r>
      <w:proofErr w:type="spellEnd"/>
      <w:r w:rsidRPr="00A75442">
        <w:t xml:space="preserve">) </w:t>
      </w:r>
      <w:proofErr w:type="gramStart"/>
      <w:r w:rsidRPr="00A75442">
        <w:t>.....</w:t>
      </w:r>
      <w:proofErr w:type="gramEnd"/>
      <w:r w:rsidRPr="00A75442">
        <w:t xml:space="preserve"> 5 </w:t>
      </w:r>
      <w:proofErr w:type="spellStart"/>
      <w:r w:rsidRPr="00A75442">
        <w:t>bodova</w:t>
      </w:r>
      <w:proofErr w:type="spellEnd"/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r w:rsidRPr="00A75442">
        <w:t xml:space="preserve">VŠ –VI </w:t>
      </w:r>
      <w:proofErr w:type="spellStart"/>
      <w:r w:rsidRPr="00A75442">
        <w:t>stepen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................. 4 </w:t>
      </w:r>
      <w:proofErr w:type="spellStart"/>
      <w:r w:rsidRPr="00A75442">
        <w:t>boda</w:t>
      </w:r>
      <w:proofErr w:type="spellEnd"/>
    </w:p>
    <w:p w:rsidR="00925659" w:rsidRPr="00A75442" w:rsidRDefault="00925659" w:rsidP="000B5B54">
      <w:pPr>
        <w:pStyle w:val="Default"/>
        <w:numPr>
          <w:ilvl w:val="0"/>
          <w:numId w:val="13"/>
        </w:numPr>
        <w:jc w:val="both"/>
      </w:pPr>
      <w:r w:rsidRPr="00A75442">
        <w:t xml:space="preserve">V </w:t>
      </w:r>
      <w:proofErr w:type="spellStart"/>
      <w:r w:rsidRPr="00A75442">
        <w:t>stepen</w:t>
      </w:r>
      <w:proofErr w:type="spellEnd"/>
      <w:r w:rsidRPr="00A75442">
        <w:t xml:space="preserve"> (VKV)...... 3 </w:t>
      </w:r>
      <w:proofErr w:type="spellStart"/>
      <w:r w:rsidRPr="00A75442">
        <w:t>boda</w:t>
      </w:r>
      <w:proofErr w:type="spellEnd"/>
      <w:r w:rsidRPr="00A75442">
        <w:t>.”</w:t>
      </w:r>
    </w:p>
    <w:p w:rsidR="00925659" w:rsidRPr="00A75442" w:rsidRDefault="00925659" w:rsidP="00925659">
      <w:pPr>
        <w:pStyle w:val="Default"/>
        <w:rPr>
          <w:b/>
          <w:bCs/>
          <w:i/>
          <w:iCs/>
        </w:rPr>
      </w:pPr>
    </w:p>
    <w:p w:rsidR="00925659" w:rsidRPr="00A75442" w:rsidRDefault="00925659" w:rsidP="00925659">
      <w:pPr>
        <w:pStyle w:val="Default"/>
      </w:pPr>
    </w:p>
    <w:p w:rsidR="00925659" w:rsidRPr="00A75442" w:rsidRDefault="00925659" w:rsidP="00925659">
      <w:pPr>
        <w:pStyle w:val="Default"/>
      </w:pPr>
    </w:p>
    <w:p w:rsidR="00925659" w:rsidRPr="00A75442" w:rsidRDefault="00925659" w:rsidP="000B5B54">
      <w:pPr>
        <w:pStyle w:val="Default"/>
        <w:numPr>
          <w:ilvl w:val="0"/>
          <w:numId w:val="3"/>
        </w:numPr>
        <w:rPr>
          <w:b/>
          <w:bCs/>
          <w:iCs/>
        </w:rPr>
      </w:pPr>
      <w:proofErr w:type="spellStart"/>
      <w:r w:rsidRPr="00A75442">
        <w:rPr>
          <w:b/>
          <w:bCs/>
          <w:iCs/>
        </w:rPr>
        <w:t>Stručni</w:t>
      </w:r>
      <w:proofErr w:type="spellEnd"/>
      <w:r w:rsidRPr="00A75442">
        <w:rPr>
          <w:b/>
          <w:bCs/>
          <w:iCs/>
        </w:rPr>
        <w:t xml:space="preserve"> </w:t>
      </w:r>
      <w:proofErr w:type="spellStart"/>
      <w:r w:rsidRPr="00A75442">
        <w:rPr>
          <w:b/>
          <w:bCs/>
          <w:iCs/>
        </w:rPr>
        <w:t>ispit</w:t>
      </w:r>
      <w:proofErr w:type="spellEnd"/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925659">
      <w:pPr>
        <w:pStyle w:val="Default"/>
      </w:pPr>
      <w:r w:rsidRPr="00A75442">
        <w:t xml:space="preserve">Za </w:t>
      </w:r>
      <w:proofErr w:type="spellStart"/>
      <w:r w:rsidRPr="00A75442">
        <w:t>položen</w:t>
      </w:r>
      <w:proofErr w:type="spellEnd"/>
      <w:r w:rsidRPr="00A75442">
        <w:t xml:space="preserve"> </w:t>
      </w:r>
      <w:proofErr w:type="spellStart"/>
      <w:r w:rsidRPr="00A75442">
        <w:t>stručni</w:t>
      </w:r>
      <w:proofErr w:type="spellEnd"/>
      <w:r w:rsidRPr="00A75442">
        <w:t xml:space="preserve"> </w:t>
      </w:r>
      <w:proofErr w:type="spellStart"/>
      <w:r w:rsidRPr="00A75442">
        <w:t>ispit</w:t>
      </w:r>
      <w:proofErr w:type="spellEnd"/>
      <w:r w:rsidRPr="00A75442">
        <w:t xml:space="preserve"> za </w:t>
      </w:r>
      <w:proofErr w:type="spellStart"/>
      <w:r w:rsidRPr="00A75442">
        <w:t>nastavnika</w:t>
      </w:r>
      <w:proofErr w:type="spellEnd"/>
      <w:r w:rsidRPr="00A75442">
        <w:t xml:space="preserve">, </w:t>
      </w:r>
      <w:proofErr w:type="spellStart"/>
      <w:r w:rsidRPr="00A75442">
        <w:t>stručnog</w:t>
      </w:r>
      <w:proofErr w:type="spellEnd"/>
      <w:r w:rsidRPr="00A75442">
        <w:t xml:space="preserve"> </w:t>
      </w:r>
      <w:proofErr w:type="spellStart"/>
      <w:r w:rsidRPr="00A75442">
        <w:t>saradnika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saradnika</w:t>
      </w:r>
      <w:proofErr w:type="spellEnd"/>
      <w:r w:rsidRPr="00A75442">
        <w:t xml:space="preserve">................................ 2 </w:t>
      </w:r>
      <w:proofErr w:type="spellStart"/>
      <w:r w:rsidRPr="00A75442">
        <w:t>boda</w:t>
      </w:r>
      <w:proofErr w:type="spellEnd"/>
    </w:p>
    <w:p w:rsidR="00925659" w:rsidRPr="00A75442" w:rsidRDefault="00925659" w:rsidP="00925659">
      <w:pPr>
        <w:pStyle w:val="Default"/>
      </w:pPr>
    </w:p>
    <w:p w:rsidR="00925659" w:rsidRPr="00A75442" w:rsidRDefault="00925659" w:rsidP="000B5B54">
      <w:pPr>
        <w:pStyle w:val="Default"/>
        <w:numPr>
          <w:ilvl w:val="0"/>
          <w:numId w:val="3"/>
        </w:numPr>
        <w:rPr>
          <w:b/>
        </w:rPr>
      </w:pPr>
      <w:r w:rsidRPr="00A75442">
        <w:rPr>
          <w:b/>
        </w:rPr>
        <w:t xml:space="preserve">Studentski </w:t>
      </w:r>
      <w:proofErr w:type="spellStart"/>
      <w:r w:rsidRPr="00A75442">
        <w:rPr>
          <w:b/>
        </w:rPr>
        <w:t>kredit</w:t>
      </w:r>
      <w:proofErr w:type="spellEnd"/>
      <w:r w:rsidRPr="00A75442">
        <w:rPr>
          <w:b/>
        </w:rPr>
        <w:t>/</w:t>
      </w:r>
      <w:proofErr w:type="spellStart"/>
      <w:r w:rsidRPr="00A75442">
        <w:rPr>
          <w:b/>
        </w:rPr>
        <w:t>stipendija</w:t>
      </w:r>
      <w:proofErr w:type="spellEnd"/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925659">
      <w:pPr>
        <w:pStyle w:val="Default"/>
        <w:ind w:left="360"/>
        <w:jc w:val="both"/>
      </w:pPr>
      <w:proofErr w:type="spellStart"/>
      <w:r w:rsidRPr="00A75442">
        <w:t>Kandidati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</w:t>
      </w:r>
      <w:proofErr w:type="spellStart"/>
      <w:r w:rsidRPr="00A75442">
        <w:t>su</w:t>
      </w:r>
      <w:proofErr w:type="spellEnd"/>
      <w:r w:rsidRPr="00A75442">
        <w:t xml:space="preserve"> </w:t>
      </w:r>
      <w:proofErr w:type="spellStart"/>
      <w:r w:rsidRPr="00A75442">
        <w:t>tokom</w:t>
      </w:r>
      <w:proofErr w:type="spellEnd"/>
      <w:r w:rsidRPr="00A75442">
        <w:t xml:space="preserve"> </w:t>
      </w:r>
      <w:proofErr w:type="spellStart"/>
      <w:r w:rsidRPr="00A75442">
        <w:t>studija</w:t>
      </w:r>
      <w:proofErr w:type="spellEnd"/>
      <w:r w:rsidRPr="00A75442">
        <w:t xml:space="preserve"> </w:t>
      </w:r>
      <w:proofErr w:type="spellStart"/>
      <w:r w:rsidRPr="00A75442">
        <w:t>primali</w:t>
      </w:r>
      <w:proofErr w:type="spellEnd"/>
      <w:r w:rsidRPr="00A75442">
        <w:t xml:space="preserve"> </w:t>
      </w:r>
      <w:proofErr w:type="spellStart"/>
      <w:r w:rsidRPr="00A75442">
        <w:t>studentski</w:t>
      </w:r>
      <w:proofErr w:type="spellEnd"/>
      <w:r w:rsidRPr="00A75442">
        <w:t xml:space="preserve"> </w:t>
      </w:r>
      <w:proofErr w:type="spellStart"/>
      <w:r w:rsidRPr="00A75442">
        <w:t>kredit</w:t>
      </w:r>
      <w:proofErr w:type="spellEnd"/>
      <w:r w:rsidRPr="00A75442">
        <w:t>/</w:t>
      </w:r>
      <w:proofErr w:type="spellStart"/>
      <w:r w:rsidRPr="00A75442">
        <w:t>stipendiju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strane</w:t>
      </w:r>
      <w:proofErr w:type="spellEnd"/>
      <w:r w:rsidRPr="00A75442">
        <w:t xml:space="preserve"> </w:t>
      </w:r>
      <w:proofErr w:type="spellStart"/>
      <w:r w:rsidRPr="00A75442">
        <w:t>Ministarstva</w:t>
      </w:r>
      <w:proofErr w:type="spellEnd"/>
      <w:r w:rsidRPr="00A75442">
        <w:t xml:space="preserve">            za </w:t>
      </w:r>
      <w:proofErr w:type="spellStart"/>
      <w:r w:rsidRPr="00A75442">
        <w:t>obrazovanje</w:t>
      </w:r>
      <w:proofErr w:type="spellEnd"/>
      <w:r w:rsidRPr="00A75442">
        <w:t xml:space="preserve">, </w:t>
      </w:r>
      <w:proofErr w:type="spellStart"/>
      <w:r w:rsidRPr="00A75442">
        <w:t>mlade</w:t>
      </w:r>
      <w:proofErr w:type="spellEnd"/>
      <w:r w:rsidRPr="00A75442">
        <w:t xml:space="preserve">, </w:t>
      </w:r>
      <w:proofErr w:type="spellStart"/>
      <w:r w:rsidRPr="00A75442">
        <w:t>nauku</w:t>
      </w:r>
      <w:proofErr w:type="spellEnd"/>
      <w:r w:rsidRPr="00A75442">
        <w:t xml:space="preserve">, </w:t>
      </w:r>
      <w:proofErr w:type="spellStart"/>
      <w:r w:rsidRPr="00A75442">
        <w:t>kulturu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sport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….3 </w:t>
      </w:r>
      <w:proofErr w:type="spellStart"/>
      <w:r w:rsidRPr="00A75442">
        <w:t>boda</w:t>
      </w:r>
      <w:proofErr w:type="spellEnd"/>
      <w:r w:rsidRPr="00A75442">
        <w:t>”.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925659">
      <w:pPr>
        <w:pStyle w:val="Default"/>
        <w:rPr>
          <w:b/>
          <w:bCs/>
          <w:iCs/>
          <w:u w:val="single"/>
        </w:rPr>
      </w:pPr>
      <w:r w:rsidRPr="00A75442">
        <w:rPr>
          <w:b/>
          <w:bCs/>
          <w:iCs/>
        </w:rPr>
        <w:t xml:space="preserve">     </w:t>
      </w:r>
      <w:proofErr w:type="gramStart"/>
      <w:r w:rsidRPr="00A75442">
        <w:rPr>
          <w:b/>
          <w:bCs/>
          <w:iCs/>
        </w:rPr>
        <w:t xml:space="preserve">c </w:t>
      </w:r>
      <w:r w:rsidRPr="00EF4033">
        <w:rPr>
          <w:b/>
          <w:bCs/>
          <w:iCs/>
        </w:rPr>
        <w:t>)</w:t>
      </w:r>
      <w:proofErr w:type="gramEnd"/>
      <w:r w:rsidRPr="00EF4033">
        <w:rPr>
          <w:b/>
          <w:bCs/>
          <w:iCs/>
        </w:rPr>
        <w:t xml:space="preserve"> </w:t>
      </w:r>
      <w:proofErr w:type="spellStart"/>
      <w:r w:rsidRPr="00EF4033">
        <w:rPr>
          <w:b/>
          <w:bCs/>
          <w:iCs/>
        </w:rPr>
        <w:t>Radni</w:t>
      </w:r>
      <w:proofErr w:type="spellEnd"/>
      <w:r w:rsidRPr="00EF4033">
        <w:rPr>
          <w:b/>
          <w:bCs/>
          <w:iCs/>
        </w:rPr>
        <w:t xml:space="preserve"> </w:t>
      </w:r>
      <w:proofErr w:type="spellStart"/>
      <w:r w:rsidRPr="00EF4033">
        <w:rPr>
          <w:b/>
          <w:bCs/>
          <w:iCs/>
        </w:rPr>
        <w:t>staž</w:t>
      </w:r>
      <w:proofErr w:type="spellEnd"/>
      <w:r w:rsidRPr="00EF4033">
        <w:rPr>
          <w:b/>
          <w:bCs/>
          <w:iCs/>
        </w:rPr>
        <w:t xml:space="preserve">, </w:t>
      </w:r>
      <w:proofErr w:type="spellStart"/>
      <w:r w:rsidRPr="00EF4033">
        <w:rPr>
          <w:b/>
          <w:bCs/>
          <w:iCs/>
        </w:rPr>
        <w:t>dužina</w:t>
      </w:r>
      <w:proofErr w:type="spellEnd"/>
      <w:r w:rsidRPr="00EF4033">
        <w:rPr>
          <w:b/>
          <w:bCs/>
          <w:iCs/>
        </w:rPr>
        <w:t xml:space="preserve"> </w:t>
      </w:r>
      <w:proofErr w:type="spellStart"/>
      <w:r w:rsidRPr="00EF4033">
        <w:rPr>
          <w:b/>
          <w:bCs/>
          <w:iCs/>
        </w:rPr>
        <w:t>trajanja</w:t>
      </w:r>
      <w:proofErr w:type="spellEnd"/>
      <w:r w:rsidRPr="00EF4033">
        <w:rPr>
          <w:b/>
          <w:bCs/>
          <w:iCs/>
        </w:rPr>
        <w:t xml:space="preserve"> </w:t>
      </w:r>
      <w:proofErr w:type="spellStart"/>
      <w:r w:rsidRPr="00EF4033">
        <w:rPr>
          <w:b/>
          <w:bCs/>
          <w:iCs/>
        </w:rPr>
        <w:t>nezaposlenosti</w:t>
      </w:r>
      <w:proofErr w:type="spellEnd"/>
      <w:r w:rsidRPr="00EF4033">
        <w:rPr>
          <w:b/>
          <w:bCs/>
          <w:iCs/>
        </w:rPr>
        <w:t xml:space="preserve"> </w:t>
      </w:r>
    </w:p>
    <w:p w:rsidR="00925659" w:rsidRPr="00A75442" w:rsidRDefault="00925659" w:rsidP="00925659">
      <w:pPr>
        <w:pStyle w:val="Default"/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1) </w:t>
      </w:r>
      <w:proofErr w:type="spellStart"/>
      <w:r w:rsidRPr="00A75442">
        <w:t>Čekanje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posao</w:t>
      </w:r>
      <w:proofErr w:type="spellEnd"/>
      <w:r w:rsidRPr="00A75442">
        <w:t xml:space="preserve"> </w:t>
      </w:r>
      <w:proofErr w:type="spellStart"/>
      <w:r w:rsidRPr="00A75442">
        <w:t>nakon</w:t>
      </w:r>
      <w:proofErr w:type="spellEnd"/>
      <w:r w:rsidRPr="00A75442">
        <w:t xml:space="preserve"> </w:t>
      </w:r>
      <w:proofErr w:type="spellStart"/>
      <w:r w:rsidRPr="00A75442">
        <w:t>sticanja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</w:t>
      </w:r>
      <w:proofErr w:type="spellStart"/>
      <w:r w:rsidRPr="00A75442">
        <w:t>tražene</w:t>
      </w:r>
      <w:proofErr w:type="spellEnd"/>
      <w:r w:rsidRPr="00A75442">
        <w:t xml:space="preserve"> </w:t>
      </w:r>
      <w:proofErr w:type="spellStart"/>
      <w:r w:rsidRPr="00A75442">
        <w:t>konkursom</w:t>
      </w:r>
      <w:proofErr w:type="spellEnd"/>
      <w:r w:rsidRPr="00A75442">
        <w:t xml:space="preserve">: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za </w:t>
      </w:r>
      <w:proofErr w:type="spellStart"/>
      <w:r w:rsidRPr="00A75442">
        <w:t>svaki</w:t>
      </w:r>
      <w:proofErr w:type="spellEnd"/>
      <w:r w:rsidRPr="00A75442">
        <w:t xml:space="preserve"> </w:t>
      </w:r>
      <w:proofErr w:type="spellStart"/>
      <w:r w:rsidRPr="00A75442">
        <w:t>navršeni</w:t>
      </w:r>
      <w:proofErr w:type="spellEnd"/>
      <w:r w:rsidRPr="00A75442">
        <w:t xml:space="preserve"> </w:t>
      </w:r>
      <w:proofErr w:type="spellStart"/>
      <w:r w:rsidRPr="00A75442">
        <w:t>mjesec</w:t>
      </w:r>
      <w:proofErr w:type="spellEnd"/>
      <w:r w:rsidRPr="00A75442">
        <w:t xml:space="preserve"> </w:t>
      </w:r>
      <w:proofErr w:type="spellStart"/>
      <w:r w:rsidRPr="00A75442">
        <w:t>čekanja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posao.................................................................. 0,20 </w:t>
      </w:r>
      <w:proofErr w:type="spellStart"/>
      <w:r w:rsidRPr="00A75442">
        <w:t>bodova</w:t>
      </w:r>
      <w:proofErr w:type="spellEnd"/>
      <w:r w:rsidRPr="00A75442">
        <w:t xml:space="preserve">; 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2) </w:t>
      </w:r>
      <w:proofErr w:type="spellStart"/>
      <w:r w:rsidRPr="00A75442">
        <w:t>Ako</w:t>
      </w:r>
      <w:proofErr w:type="spellEnd"/>
      <w:r w:rsidRPr="00A75442">
        <w:t xml:space="preserve"> je </w:t>
      </w:r>
      <w:proofErr w:type="spellStart"/>
      <w:r w:rsidRPr="00A75442">
        <w:t>kandidat</w:t>
      </w:r>
      <w:proofErr w:type="spellEnd"/>
      <w:r w:rsidRPr="00A75442">
        <w:t xml:space="preserve"> </w:t>
      </w:r>
      <w:proofErr w:type="spellStart"/>
      <w:r w:rsidRPr="00A75442">
        <w:t>stekao</w:t>
      </w:r>
      <w:proofErr w:type="spellEnd"/>
      <w:r w:rsidRPr="00A75442">
        <w:t xml:space="preserve"> </w:t>
      </w:r>
      <w:proofErr w:type="spellStart"/>
      <w:r w:rsidRPr="00A75442">
        <w:t>odgovarajuću</w:t>
      </w:r>
      <w:proofErr w:type="spellEnd"/>
      <w:r w:rsidRPr="00A75442">
        <w:t xml:space="preserve"> </w:t>
      </w:r>
      <w:proofErr w:type="spellStart"/>
      <w:r w:rsidRPr="00A75442">
        <w:t>stručnu</w:t>
      </w:r>
      <w:proofErr w:type="spellEnd"/>
      <w:r w:rsidRPr="00A75442">
        <w:t xml:space="preserve"> </w:t>
      </w:r>
      <w:proofErr w:type="spellStart"/>
      <w:r w:rsidRPr="00A75442">
        <w:t>spremu</w:t>
      </w:r>
      <w:proofErr w:type="spellEnd"/>
      <w:r w:rsidRPr="00A75442">
        <w:t xml:space="preserve"> u </w:t>
      </w:r>
      <w:proofErr w:type="spellStart"/>
      <w:r w:rsidRPr="00A75442">
        <w:t>periodu</w:t>
      </w:r>
      <w:proofErr w:type="spellEnd"/>
      <w:r w:rsidRPr="00A75442">
        <w:t xml:space="preserve"> </w:t>
      </w:r>
      <w:proofErr w:type="spellStart"/>
      <w:r w:rsidRPr="00A75442">
        <w:t>čekanja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posao</w:t>
      </w:r>
      <w:proofErr w:type="spellEnd"/>
      <w:r w:rsidRPr="00A75442">
        <w:t xml:space="preserve">, </w:t>
      </w:r>
      <w:proofErr w:type="spellStart"/>
      <w:r w:rsidRPr="00A75442">
        <w:t>bodovi</w:t>
      </w:r>
      <w:proofErr w:type="spellEnd"/>
      <w:r w:rsidRPr="00A75442">
        <w:t xml:space="preserve"> se </w:t>
      </w:r>
      <w:proofErr w:type="spellStart"/>
      <w:r w:rsidRPr="00A75442">
        <w:t>uračunavaju</w:t>
      </w:r>
      <w:proofErr w:type="spellEnd"/>
      <w:r w:rsidRPr="00A75442">
        <w:t xml:space="preserve"> </w:t>
      </w:r>
      <w:proofErr w:type="spellStart"/>
      <w:r w:rsidRPr="00A75442">
        <w:t>samo</w:t>
      </w:r>
      <w:proofErr w:type="spellEnd"/>
      <w:r w:rsidRPr="00A75442">
        <w:t xml:space="preserve"> od dana </w:t>
      </w:r>
      <w:proofErr w:type="spellStart"/>
      <w:r w:rsidRPr="00A75442">
        <w:t>sticanja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</w:t>
      </w:r>
      <w:proofErr w:type="spellStart"/>
      <w:r w:rsidRPr="00A75442">
        <w:t>tražene</w:t>
      </w:r>
      <w:proofErr w:type="spellEnd"/>
      <w:r w:rsidRPr="00A75442">
        <w:t xml:space="preserve"> </w:t>
      </w:r>
      <w:proofErr w:type="spellStart"/>
      <w:r w:rsidRPr="00A75442">
        <w:t>konkursom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3) </w:t>
      </w:r>
      <w:proofErr w:type="spellStart"/>
      <w:r w:rsidRPr="00A75442">
        <w:t>Bodove</w:t>
      </w:r>
      <w:proofErr w:type="spellEnd"/>
      <w:r w:rsidRPr="00A75442">
        <w:t xml:space="preserve"> po </w:t>
      </w:r>
      <w:proofErr w:type="spellStart"/>
      <w:r w:rsidRPr="00A75442">
        <w:t>ovom</w:t>
      </w:r>
      <w:proofErr w:type="spellEnd"/>
      <w:r w:rsidRPr="00A75442">
        <w:t xml:space="preserve">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kandidati</w:t>
      </w:r>
      <w:proofErr w:type="spellEnd"/>
      <w:r w:rsidRPr="00A75442">
        <w:t xml:space="preserve"> </w:t>
      </w:r>
      <w:proofErr w:type="spellStart"/>
      <w:r w:rsidRPr="00A75442">
        <w:t>ostvaruju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pisanog</w:t>
      </w:r>
      <w:proofErr w:type="spellEnd"/>
      <w:r w:rsidRPr="00A75442">
        <w:t xml:space="preserve"> </w:t>
      </w:r>
      <w:proofErr w:type="spellStart"/>
      <w:r w:rsidRPr="00A75442">
        <w:t>dokaza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evidencije</w:t>
      </w:r>
      <w:proofErr w:type="spellEnd"/>
      <w:r w:rsidRPr="00A75442">
        <w:t xml:space="preserve"> </w:t>
      </w:r>
      <w:proofErr w:type="spellStart"/>
      <w:r w:rsidRPr="00A75442">
        <w:t>nadležne</w:t>
      </w:r>
      <w:proofErr w:type="spellEnd"/>
      <w:r w:rsidRPr="00A75442">
        <w:t xml:space="preserve"> </w:t>
      </w:r>
      <w:proofErr w:type="spellStart"/>
      <w:r w:rsidRPr="00A75442">
        <w:t>Službe</w:t>
      </w:r>
      <w:proofErr w:type="spellEnd"/>
      <w:r w:rsidRPr="00A75442">
        <w:t xml:space="preserve"> za </w:t>
      </w:r>
      <w:proofErr w:type="spellStart"/>
      <w:r w:rsidRPr="00A75442">
        <w:t>zapošljavanje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925659">
      <w:pPr>
        <w:pStyle w:val="Default"/>
        <w:rPr>
          <w:b/>
          <w:bCs/>
          <w:iCs/>
          <w:lang w:val="de-DE"/>
        </w:rPr>
      </w:pPr>
      <w:r w:rsidRPr="00A75442">
        <w:rPr>
          <w:b/>
          <w:bCs/>
          <w:iCs/>
          <w:lang w:val="de-DE"/>
        </w:rPr>
        <w:t>d) Rad u ustanovama obrazovanja i rad izvan ustanova obrazovanja</w:t>
      </w:r>
    </w:p>
    <w:p w:rsidR="00925659" w:rsidRPr="00A75442" w:rsidRDefault="00925659" w:rsidP="00925659">
      <w:pPr>
        <w:pStyle w:val="Default"/>
        <w:rPr>
          <w:lang w:val="de-DE"/>
        </w:rPr>
      </w:pPr>
    </w:p>
    <w:p w:rsidR="00925659" w:rsidRPr="00A75442" w:rsidRDefault="00925659" w:rsidP="000B5B54">
      <w:pPr>
        <w:pStyle w:val="Default"/>
        <w:numPr>
          <w:ilvl w:val="0"/>
          <w:numId w:val="4"/>
        </w:numPr>
        <w:jc w:val="both"/>
      </w:pPr>
      <w:r w:rsidRPr="00A75442">
        <w:t xml:space="preserve">Za </w:t>
      </w:r>
      <w:proofErr w:type="spellStart"/>
      <w:r w:rsidRPr="00A75442">
        <w:t>svaki</w:t>
      </w:r>
      <w:proofErr w:type="spellEnd"/>
      <w:r w:rsidRPr="00A75442">
        <w:t xml:space="preserve"> </w:t>
      </w:r>
      <w:proofErr w:type="spellStart"/>
      <w:r w:rsidRPr="00A75442">
        <w:t>navršeni</w:t>
      </w:r>
      <w:proofErr w:type="spellEnd"/>
      <w:r w:rsidRPr="00A75442">
        <w:t xml:space="preserve"> </w:t>
      </w:r>
      <w:proofErr w:type="spellStart"/>
      <w:r w:rsidRPr="00A75442">
        <w:t>mjesec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staža</w:t>
      </w:r>
      <w:proofErr w:type="spellEnd"/>
      <w:r w:rsidRPr="00A75442">
        <w:t xml:space="preserve"> u </w:t>
      </w:r>
      <w:proofErr w:type="spellStart"/>
      <w:r w:rsidRPr="00A75442">
        <w:t>ustanovama</w:t>
      </w:r>
      <w:proofErr w:type="spellEnd"/>
      <w:r w:rsidRPr="00A75442">
        <w:t xml:space="preserve"> </w:t>
      </w:r>
      <w:proofErr w:type="spellStart"/>
      <w:r w:rsidRPr="00A75442">
        <w:t>obrazovanja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poslovima</w:t>
      </w:r>
      <w:proofErr w:type="spellEnd"/>
      <w:r w:rsidRPr="00A75442">
        <w:t xml:space="preserve"> </w:t>
      </w:r>
      <w:proofErr w:type="spellStart"/>
      <w:r w:rsidRPr="00A75442">
        <w:t>odgovarajuće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profila</w:t>
      </w:r>
      <w:proofErr w:type="spellEnd"/>
      <w:r w:rsidRPr="00A75442">
        <w:t xml:space="preserve"> </w:t>
      </w:r>
      <w:proofErr w:type="spellStart"/>
      <w:r w:rsidRPr="00A75442">
        <w:t>traženim</w:t>
      </w:r>
      <w:proofErr w:type="spellEnd"/>
      <w:r w:rsidRPr="00A75442">
        <w:t xml:space="preserve"> </w:t>
      </w:r>
      <w:proofErr w:type="spellStart"/>
      <w:r w:rsidRPr="00A75442">
        <w:t>konkursom</w:t>
      </w:r>
      <w:proofErr w:type="spellEnd"/>
      <w:r w:rsidRPr="00A75442">
        <w:t xml:space="preserve"> … 0,50 </w:t>
      </w:r>
      <w:proofErr w:type="spellStart"/>
      <w:r w:rsidRPr="00A75442">
        <w:t>bodova</w:t>
      </w:r>
      <w:proofErr w:type="spellEnd"/>
      <w:r w:rsidRPr="00A75442">
        <w:t xml:space="preserve">, </w:t>
      </w:r>
      <w:proofErr w:type="spellStart"/>
      <w:r w:rsidRPr="00A75442">
        <w:t>dok</w:t>
      </w:r>
      <w:proofErr w:type="spellEnd"/>
      <w:r w:rsidRPr="00A75442">
        <w:t xml:space="preserve"> za </w:t>
      </w:r>
      <w:proofErr w:type="spellStart"/>
      <w:r w:rsidRPr="00A75442">
        <w:t>svaki</w:t>
      </w:r>
      <w:proofErr w:type="spellEnd"/>
      <w:r w:rsidRPr="00A75442">
        <w:t xml:space="preserve"> </w:t>
      </w:r>
      <w:proofErr w:type="spellStart"/>
      <w:r w:rsidRPr="00A75442">
        <w:t>mjesec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staža</w:t>
      </w:r>
      <w:proofErr w:type="spellEnd"/>
      <w:r w:rsidRPr="00A75442">
        <w:t xml:space="preserve"> u </w:t>
      </w:r>
      <w:proofErr w:type="spellStart"/>
      <w:r w:rsidRPr="00A75442">
        <w:t>ustanovama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poslovima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</w:t>
      </w:r>
      <w:proofErr w:type="spellStart"/>
      <w:r w:rsidRPr="00A75442">
        <w:t>nisu</w:t>
      </w:r>
      <w:proofErr w:type="spellEnd"/>
      <w:r w:rsidRPr="00A75442">
        <w:t xml:space="preserve"> </w:t>
      </w:r>
      <w:proofErr w:type="spellStart"/>
      <w:r w:rsidRPr="00A75442">
        <w:t>odgovarajuće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profila</w:t>
      </w:r>
      <w:proofErr w:type="spellEnd"/>
      <w:r w:rsidRPr="00A75442">
        <w:t xml:space="preserve"> </w:t>
      </w:r>
      <w:proofErr w:type="spellStart"/>
      <w:r w:rsidRPr="00A75442">
        <w:t>traženog</w:t>
      </w:r>
      <w:proofErr w:type="spellEnd"/>
      <w:r w:rsidRPr="00A75442">
        <w:t xml:space="preserve"> </w:t>
      </w:r>
      <w:proofErr w:type="spellStart"/>
      <w:r w:rsidRPr="00A75442">
        <w:t>konkursom</w:t>
      </w:r>
      <w:proofErr w:type="spellEnd"/>
      <w:r w:rsidRPr="00A75442">
        <w:t xml:space="preserve"> …0,20 </w:t>
      </w:r>
      <w:proofErr w:type="spellStart"/>
      <w:r w:rsidRPr="00A75442">
        <w:t>bodova</w:t>
      </w:r>
      <w:proofErr w:type="spellEnd"/>
      <w:r w:rsidRPr="00A75442">
        <w:t>”.</w:t>
      </w:r>
    </w:p>
    <w:p w:rsidR="00925659" w:rsidRPr="00A75442" w:rsidRDefault="00925659" w:rsidP="000B5B54">
      <w:pPr>
        <w:pStyle w:val="Default"/>
        <w:numPr>
          <w:ilvl w:val="0"/>
          <w:numId w:val="4"/>
        </w:numPr>
      </w:pPr>
      <w:r w:rsidRPr="00A75442">
        <w:lastRenderedPageBreak/>
        <w:t xml:space="preserve">Za </w:t>
      </w:r>
      <w:proofErr w:type="spellStart"/>
      <w:r w:rsidRPr="00A75442">
        <w:t>svaki</w:t>
      </w:r>
      <w:proofErr w:type="spellEnd"/>
      <w:r w:rsidRPr="00A75442">
        <w:t xml:space="preserve"> </w:t>
      </w:r>
      <w:proofErr w:type="spellStart"/>
      <w:r w:rsidRPr="00A75442">
        <w:t>navršeni</w:t>
      </w:r>
      <w:proofErr w:type="spellEnd"/>
      <w:r w:rsidRPr="00A75442">
        <w:t xml:space="preserve"> </w:t>
      </w:r>
      <w:proofErr w:type="spellStart"/>
      <w:r w:rsidRPr="00A75442">
        <w:t>mjesec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staža</w:t>
      </w:r>
      <w:proofErr w:type="spellEnd"/>
      <w:r w:rsidRPr="00A75442">
        <w:t xml:space="preserve"> </w:t>
      </w:r>
      <w:proofErr w:type="spellStart"/>
      <w:r w:rsidRPr="00A75442">
        <w:t>izvan</w:t>
      </w:r>
      <w:proofErr w:type="spellEnd"/>
      <w:r w:rsidRPr="00A75442">
        <w:t xml:space="preserve"> </w:t>
      </w:r>
      <w:proofErr w:type="spellStart"/>
      <w:r w:rsidRPr="00A75442">
        <w:t>ustanova</w:t>
      </w:r>
      <w:proofErr w:type="spellEnd"/>
      <w:r w:rsidRPr="00A75442">
        <w:t xml:space="preserve"> </w:t>
      </w:r>
      <w:proofErr w:type="spellStart"/>
      <w:r w:rsidRPr="00A75442">
        <w:t>obrazovanja</w:t>
      </w:r>
      <w:proofErr w:type="spellEnd"/>
      <w:r w:rsidRPr="00A75442">
        <w:t xml:space="preserve"> </w:t>
      </w:r>
      <w:proofErr w:type="spellStart"/>
      <w:r w:rsidRPr="00A75442">
        <w:t>nakon</w:t>
      </w:r>
      <w:proofErr w:type="spellEnd"/>
      <w:r w:rsidRPr="00A75442">
        <w:t xml:space="preserve"> </w:t>
      </w:r>
      <w:proofErr w:type="spellStart"/>
      <w:r w:rsidRPr="00A75442">
        <w:t>sticanja</w:t>
      </w:r>
      <w:proofErr w:type="spellEnd"/>
      <w:r w:rsidRPr="00A75442">
        <w:t xml:space="preserve"> </w:t>
      </w:r>
      <w:proofErr w:type="spellStart"/>
      <w:r w:rsidRPr="00A75442">
        <w:t>stručne</w:t>
      </w:r>
      <w:proofErr w:type="spellEnd"/>
      <w:r w:rsidRPr="00A75442">
        <w:t xml:space="preserve"> </w:t>
      </w:r>
      <w:proofErr w:type="spellStart"/>
      <w:r w:rsidRPr="00A75442">
        <w:t>spreme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profila</w:t>
      </w:r>
      <w:proofErr w:type="spellEnd"/>
      <w:r w:rsidRPr="00A75442">
        <w:t xml:space="preserve"> </w:t>
      </w:r>
      <w:proofErr w:type="spellStart"/>
      <w:r w:rsidRPr="00A75442">
        <w:t>traženog</w:t>
      </w:r>
      <w:proofErr w:type="spellEnd"/>
      <w:r w:rsidRPr="00A75442">
        <w:t xml:space="preserve"> </w:t>
      </w:r>
      <w:proofErr w:type="spellStart"/>
      <w:r w:rsidRPr="00A75442">
        <w:t>konkursom</w:t>
      </w:r>
      <w:proofErr w:type="spellEnd"/>
      <w:r w:rsidRPr="00A75442">
        <w:t xml:space="preserve">  …………………………………….….0,10 </w:t>
      </w:r>
      <w:proofErr w:type="spellStart"/>
      <w:r w:rsidRPr="00A75442">
        <w:t>bodova</w:t>
      </w:r>
      <w:proofErr w:type="spellEnd"/>
      <w:r w:rsidRPr="00A75442">
        <w:t>;</w:t>
      </w:r>
    </w:p>
    <w:p w:rsidR="00925659" w:rsidRPr="00A75442" w:rsidRDefault="00925659" w:rsidP="000B5B54">
      <w:pPr>
        <w:pStyle w:val="Default"/>
        <w:numPr>
          <w:ilvl w:val="0"/>
          <w:numId w:val="4"/>
        </w:numPr>
      </w:pPr>
      <w:proofErr w:type="spellStart"/>
      <w:r w:rsidRPr="00A75442">
        <w:t>Ako</w:t>
      </w:r>
      <w:proofErr w:type="spellEnd"/>
      <w:r w:rsidRPr="00A75442">
        <w:t xml:space="preserve"> je </w:t>
      </w:r>
      <w:proofErr w:type="spellStart"/>
      <w:r w:rsidRPr="00A75442">
        <w:t>kandidat</w:t>
      </w:r>
      <w:proofErr w:type="spellEnd"/>
      <w:r w:rsidRPr="00A75442">
        <w:t xml:space="preserve"> radio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nepunim</w:t>
      </w:r>
      <w:proofErr w:type="spellEnd"/>
      <w:r w:rsidRPr="00A75442">
        <w:t xml:space="preserve"> </w:t>
      </w:r>
      <w:proofErr w:type="spellStart"/>
      <w:r w:rsidRPr="00A75442">
        <w:t>radnim</w:t>
      </w:r>
      <w:proofErr w:type="spellEnd"/>
      <w:r w:rsidRPr="00A75442">
        <w:t xml:space="preserve"> </w:t>
      </w:r>
      <w:proofErr w:type="spellStart"/>
      <w:r w:rsidRPr="00A75442">
        <w:t>vremenom</w:t>
      </w:r>
      <w:proofErr w:type="spellEnd"/>
      <w:r w:rsidRPr="00A75442">
        <w:t>,</w:t>
      </w:r>
      <w:r w:rsidR="00970F97">
        <w:t xml:space="preserve"> </w:t>
      </w:r>
      <w:proofErr w:type="spellStart"/>
      <w:r w:rsidRPr="00A75442">
        <w:t>nepuno</w:t>
      </w:r>
      <w:proofErr w:type="spellEnd"/>
      <w:r w:rsidRPr="00A75442">
        <w:t xml:space="preserve">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vrijeme</w:t>
      </w:r>
      <w:proofErr w:type="spellEnd"/>
      <w:r w:rsidRPr="00A75442">
        <w:t xml:space="preserve"> mu se </w:t>
      </w:r>
      <w:proofErr w:type="spellStart"/>
      <w:r w:rsidRPr="00A75442">
        <w:t>preračunava</w:t>
      </w:r>
      <w:proofErr w:type="spellEnd"/>
      <w:r w:rsidRPr="00A75442">
        <w:t xml:space="preserve"> u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vrijeme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punim </w:t>
      </w:r>
      <w:proofErr w:type="spellStart"/>
      <w:r w:rsidRPr="00A75442">
        <w:t>radnim</w:t>
      </w:r>
      <w:proofErr w:type="spellEnd"/>
      <w:r w:rsidRPr="00A75442">
        <w:t xml:space="preserve"> </w:t>
      </w:r>
      <w:proofErr w:type="spellStart"/>
      <w:r w:rsidRPr="00A75442">
        <w:t>vremenom</w:t>
      </w:r>
      <w:proofErr w:type="spellEnd"/>
      <w:r w:rsidR="00970F97">
        <w:t xml:space="preserve"> </w:t>
      </w:r>
      <w:r w:rsidRPr="00A75442">
        <w:t>(</w:t>
      </w:r>
      <w:proofErr w:type="spellStart"/>
      <w:r w:rsidRPr="00A75442">
        <w:t>npr</w:t>
      </w:r>
      <w:proofErr w:type="spellEnd"/>
      <w:r w:rsidRPr="00A75442">
        <w:t xml:space="preserve">. </w:t>
      </w:r>
      <w:proofErr w:type="spellStart"/>
      <w:r w:rsidRPr="00A75442">
        <w:t>ako</w:t>
      </w:r>
      <w:proofErr w:type="spellEnd"/>
      <w:r w:rsidRPr="00A75442">
        <w:t xml:space="preserve"> je </w:t>
      </w:r>
      <w:proofErr w:type="spellStart"/>
      <w:r w:rsidRPr="00A75442">
        <w:t>kandidat</w:t>
      </w:r>
      <w:proofErr w:type="spellEnd"/>
      <w:r w:rsidRPr="00A75442">
        <w:t xml:space="preserve"> radio 12 </w:t>
      </w:r>
      <w:proofErr w:type="spellStart"/>
      <w:r w:rsidRPr="00A75442">
        <w:t>mjeseci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½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vremena</w:t>
      </w:r>
      <w:proofErr w:type="spellEnd"/>
      <w:r w:rsidRPr="00A75442">
        <w:t>/</w:t>
      </w:r>
      <w:proofErr w:type="spellStart"/>
      <w:r w:rsidRPr="00A75442">
        <w:t>norme</w:t>
      </w:r>
      <w:proofErr w:type="spellEnd"/>
      <w:r w:rsidRPr="00A75442">
        <w:t>,</w:t>
      </w:r>
      <w:r w:rsidR="00970F97">
        <w:t xml:space="preserve"> </w:t>
      </w:r>
      <w:proofErr w:type="spellStart"/>
      <w:r w:rsidRPr="00A75442">
        <w:t>računa</w:t>
      </w:r>
      <w:proofErr w:type="spellEnd"/>
      <w:r w:rsidRPr="00A75442">
        <w:t xml:space="preserve"> mu se 6 </w:t>
      </w:r>
      <w:proofErr w:type="spellStart"/>
      <w:r w:rsidRPr="00A75442">
        <w:t>mjeseci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staža</w:t>
      </w:r>
      <w:proofErr w:type="spellEnd"/>
      <w:r w:rsidRPr="00A75442">
        <w:t xml:space="preserve">), a </w:t>
      </w:r>
      <w:proofErr w:type="spellStart"/>
      <w:r w:rsidRPr="00A75442">
        <w:t>razlika</w:t>
      </w:r>
      <w:proofErr w:type="spellEnd"/>
      <w:r w:rsidRPr="00A75442">
        <w:t xml:space="preserve"> do </w:t>
      </w:r>
      <w:proofErr w:type="spellStart"/>
      <w:r w:rsidRPr="00A75442">
        <w:t>punog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vremena</w:t>
      </w:r>
      <w:proofErr w:type="spellEnd"/>
      <w:r w:rsidRPr="00A75442">
        <w:t xml:space="preserve"> </w:t>
      </w:r>
      <w:proofErr w:type="spellStart"/>
      <w:r w:rsidRPr="00A75442">
        <w:t>računa</w:t>
      </w:r>
      <w:proofErr w:type="spellEnd"/>
      <w:r w:rsidRPr="00A75442">
        <w:t xml:space="preserve"> se </w:t>
      </w:r>
      <w:proofErr w:type="spellStart"/>
      <w:r w:rsidRPr="00A75442">
        <w:t>kao</w:t>
      </w:r>
      <w:proofErr w:type="spellEnd"/>
      <w:r w:rsidRPr="00A75442">
        <w:t xml:space="preserve"> period </w:t>
      </w:r>
      <w:proofErr w:type="spellStart"/>
      <w:r w:rsidRPr="00A75442">
        <w:t>čekanja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posao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4"/>
        </w:numPr>
        <w:rPr>
          <w:lang w:val="de-DE"/>
        </w:rPr>
      </w:pPr>
      <w:r w:rsidRPr="00A75442">
        <w:rPr>
          <w:lang w:val="de-DE"/>
        </w:rPr>
        <w:t xml:space="preserve">Volonterski rad u skladu sa članom 16. Zakona o volontiranju („Službene novine FBiH“, broj: 110/12) za svaki navršeni mjesec rada, u ustanovama odgoja i obrazovanja .......................................................................................................0,25 bodova </w:t>
      </w:r>
    </w:p>
    <w:p w:rsidR="00925659" w:rsidRPr="00A75442" w:rsidRDefault="00925659" w:rsidP="00925659">
      <w:pPr>
        <w:pStyle w:val="Default"/>
        <w:ind w:left="720"/>
        <w:rPr>
          <w:lang w:val="de-DE"/>
        </w:rPr>
      </w:pPr>
      <w:r w:rsidRPr="00A75442">
        <w:rPr>
          <w:bCs/>
          <w:iCs/>
          <w:lang w:val="de-DE"/>
        </w:rPr>
        <w:t xml:space="preserve">(s tim da se ne mogu istovremeno uračunavati i bodovi ostvareni po osnovu čekanja na posao); </w:t>
      </w:r>
    </w:p>
    <w:p w:rsidR="00925659" w:rsidRPr="00A75442" w:rsidRDefault="00925659" w:rsidP="000B5B54">
      <w:pPr>
        <w:pStyle w:val="Default"/>
        <w:numPr>
          <w:ilvl w:val="0"/>
          <w:numId w:val="4"/>
        </w:numPr>
        <w:jc w:val="both"/>
        <w:rPr>
          <w:lang w:val="de-DE"/>
        </w:rPr>
      </w:pPr>
      <w:r w:rsidRPr="00A75442">
        <w:rPr>
          <w:lang w:val="de-DE"/>
        </w:rPr>
        <w:t>Za nosioce posebnih priznanja od strane visokoškolskih ustanova o ostvarenoj izvrsnosti tokom školovanja („zlatna značka“, „priznanje rektora“ i slično), na ukupan broj ostvarenih bodova dodaje se 1,50 bodova.</w:t>
      </w:r>
    </w:p>
    <w:p w:rsidR="00925659" w:rsidRPr="00A75442" w:rsidRDefault="00925659" w:rsidP="00925659">
      <w:pPr>
        <w:pStyle w:val="Default"/>
        <w:ind w:left="720"/>
        <w:rPr>
          <w:lang w:val="de-DE"/>
        </w:rPr>
      </w:pPr>
    </w:p>
    <w:p w:rsidR="00925659" w:rsidRPr="00A75442" w:rsidRDefault="00925659" w:rsidP="00925659">
      <w:pPr>
        <w:pStyle w:val="Default"/>
        <w:ind w:left="360"/>
        <w:rPr>
          <w:b/>
          <w:lang w:val="de-DE"/>
        </w:rPr>
      </w:pPr>
      <w:r w:rsidRPr="00A75442">
        <w:rPr>
          <w:b/>
          <w:lang w:val="de-DE"/>
        </w:rPr>
        <w:t xml:space="preserve">  f) Uspjeh u toku školovanja</w:t>
      </w:r>
    </w:p>
    <w:p w:rsidR="00925659" w:rsidRPr="00A75442" w:rsidRDefault="00925659" w:rsidP="00925659">
      <w:pPr>
        <w:pStyle w:val="Default"/>
        <w:ind w:left="720"/>
        <w:rPr>
          <w:lang w:val="de-DE"/>
        </w:rPr>
      </w:pPr>
    </w:p>
    <w:p w:rsidR="00925659" w:rsidRPr="00A75442" w:rsidRDefault="00925659" w:rsidP="00925659">
      <w:pPr>
        <w:pStyle w:val="Default"/>
        <w:ind w:firstLine="360"/>
        <w:jc w:val="both"/>
        <w:rPr>
          <w:lang w:val="de-DE"/>
        </w:rPr>
      </w:pPr>
      <w:r w:rsidRPr="00A75442">
        <w:rPr>
          <w:lang w:val="de-DE"/>
        </w:rPr>
        <w:t xml:space="preserve">(1) Prosjek ocjena ostvarenih tokom školovanja/studiranja i to na sljedeći način: </w:t>
      </w:r>
    </w:p>
    <w:p w:rsidR="00925659" w:rsidRPr="00A75442" w:rsidRDefault="00925659" w:rsidP="00925659">
      <w:pPr>
        <w:pStyle w:val="Default"/>
        <w:ind w:firstLine="360"/>
        <w:jc w:val="both"/>
      </w:pPr>
      <w:r w:rsidRPr="00A75442">
        <w:t xml:space="preserve">- od 7 do 7,9 </w:t>
      </w:r>
      <w:proofErr w:type="spellStart"/>
      <w:r w:rsidRPr="00A75442">
        <w:t>odnosno</w:t>
      </w:r>
      <w:proofErr w:type="spellEnd"/>
      <w:r w:rsidRPr="00A75442">
        <w:t xml:space="preserve"> od 3 do 4</w:t>
      </w:r>
      <w:r w:rsidRPr="00A75442">
        <w:tab/>
        <w:t xml:space="preserve">.................................................................................... 1 bod </w:t>
      </w:r>
    </w:p>
    <w:p w:rsidR="00925659" w:rsidRPr="00A75442" w:rsidRDefault="00925659" w:rsidP="00925659">
      <w:pPr>
        <w:pStyle w:val="Default"/>
        <w:ind w:firstLine="360"/>
        <w:jc w:val="both"/>
      </w:pPr>
      <w:r w:rsidRPr="00A75442">
        <w:t xml:space="preserve">- od 8,0 </w:t>
      </w:r>
      <w:proofErr w:type="spellStart"/>
      <w:r w:rsidRPr="00A75442">
        <w:t>do</w:t>
      </w:r>
      <w:proofErr w:type="spellEnd"/>
      <w:r w:rsidRPr="00A75442">
        <w:t xml:space="preserve"> 8,9 </w:t>
      </w:r>
      <w:r w:rsidRPr="00A75442">
        <w:tab/>
      </w:r>
      <w:r w:rsidRPr="00A75442">
        <w:tab/>
      </w:r>
      <w:r w:rsidRPr="00A75442">
        <w:tab/>
        <w:t xml:space="preserve">……………………………………………...…...1,5 </w:t>
      </w:r>
      <w:proofErr w:type="spellStart"/>
      <w:r w:rsidRPr="00A75442">
        <w:t>bodova</w:t>
      </w:r>
      <w:proofErr w:type="spellEnd"/>
      <w:r w:rsidRPr="00A75442">
        <w:t xml:space="preserve"> </w:t>
      </w:r>
    </w:p>
    <w:p w:rsidR="00925659" w:rsidRPr="00A75442" w:rsidRDefault="00925659" w:rsidP="00925659">
      <w:pPr>
        <w:pStyle w:val="Default"/>
        <w:ind w:firstLine="360"/>
        <w:jc w:val="both"/>
      </w:pPr>
      <w:r w:rsidRPr="00A75442">
        <w:t xml:space="preserve">- od 9 do 10 </w:t>
      </w:r>
      <w:proofErr w:type="spellStart"/>
      <w:r w:rsidRPr="00A75442">
        <w:t>odnosno</w:t>
      </w:r>
      <w:proofErr w:type="spellEnd"/>
      <w:r w:rsidRPr="00A75442">
        <w:t xml:space="preserve"> od 4 do 5 </w:t>
      </w:r>
      <w:r w:rsidRPr="00A75442">
        <w:tab/>
        <w:t xml:space="preserve">….......................................................................... 2 </w:t>
      </w:r>
      <w:proofErr w:type="spellStart"/>
      <w:r w:rsidRPr="00A75442">
        <w:t>boda</w:t>
      </w:r>
      <w:proofErr w:type="spellEnd"/>
    </w:p>
    <w:p w:rsidR="00925659" w:rsidRPr="00A75442" w:rsidRDefault="00925659" w:rsidP="00925659">
      <w:pPr>
        <w:pStyle w:val="Default"/>
        <w:ind w:firstLine="360"/>
        <w:jc w:val="both"/>
      </w:pPr>
    </w:p>
    <w:p w:rsidR="00925659" w:rsidRPr="00A75442" w:rsidRDefault="00925659" w:rsidP="00925659">
      <w:pPr>
        <w:pStyle w:val="Default"/>
        <w:ind w:firstLine="360"/>
        <w:jc w:val="both"/>
      </w:pPr>
      <w:r w:rsidRPr="00A75442">
        <w:t xml:space="preserve">(2) U </w:t>
      </w:r>
      <w:proofErr w:type="spellStart"/>
      <w:r w:rsidRPr="00A75442">
        <w:t>slučaju</w:t>
      </w:r>
      <w:proofErr w:type="spellEnd"/>
      <w:r w:rsidRPr="00A75442">
        <w:t xml:space="preserve"> da </w:t>
      </w:r>
      <w:proofErr w:type="spellStart"/>
      <w:r w:rsidRPr="00A75442">
        <w:t>kandidat</w:t>
      </w:r>
      <w:proofErr w:type="spellEnd"/>
      <w:r w:rsidRPr="00A75442">
        <w:t xml:space="preserve"> </w:t>
      </w:r>
      <w:proofErr w:type="spellStart"/>
      <w:r w:rsidRPr="00A75442">
        <w:t>nije</w:t>
      </w:r>
      <w:proofErr w:type="spellEnd"/>
      <w:r w:rsidRPr="00A75442">
        <w:t xml:space="preserve"> u </w:t>
      </w:r>
      <w:proofErr w:type="spellStart"/>
      <w:r w:rsidRPr="00A75442">
        <w:t>mogućnosti</w:t>
      </w:r>
      <w:proofErr w:type="spellEnd"/>
      <w:r w:rsidRPr="00A75442">
        <w:t xml:space="preserve"> da </w:t>
      </w:r>
      <w:proofErr w:type="spellStart"/>
      <w:r w:rsidRPr="00A75442">
        <w:t>donese</w:t>
      </w:r>
      <w:proofErr w:type="spellEnd"/>
      <w:r w:rsidRPr="00A75442">
        <w:t xml:space="preserve"> </w:t>
      </w:r>
      <w:proofErr w:type="spellStart"/>
      <w:r w:rsidRPr="00A75442">
        <w:t>dokaz</w:t>
      </w:r>
      <w:proofErr w:type="spellEnd"/>
      <w:r w:rsidRPr="00A75442">
        <w:t xml:space="preserve"> o </w:t>
      </w:r>
      <w:proofErr w:type="spellStart"/>
      <w:r w:rsidRPr="00A75442">
        <w:t>prosjeku</w:t>
      </w:r>
      <w:proofErr w:type="spellEnd"/>
      <w:r w:rsidRPr="00A75442">
        <w:t xml:space="preserve"> </w:t>
      </w:r>
      <w:proofErr w:type="spellStart"/>
      <w:r w:rsidRPr="00A75442">
        <w:t>ocjena</w:t>
      </w:r>
      <w:proofErr w:type="spellEnd"/>
      <w:r w:rsidRPr="00A75442">
        <w:t xml:space="preserve"> u </w:t>
      </w:r>
      <w:proofErr w:type="spellStart"/>
      <w:r w:rsidRPr="00A75442">
        <w:t>toku</w:t>
      </w:r>
      <w:proofErr w:type="spellEnd"/>
      <w:r w:rsidRPr="00A75442">
        <w:t xml:space="preserve"> </w:t>
      </w:r>
      <w:proofErr w:type="spellStart"/>
      <w:r w:rsidRPr="00A75442">
        <w:t>školovanja</w:t>
      </w:r>
      <w:proofErr w:type="spellEnd"/>
      <w:r w:rsidRPr="00A75442">
        <w:t>/</w:t>
      </w:r>
      <w:proofErr w:type="spellStart"/>
      <w:r w:rsidRPr="00A75442">
        <w:t>studiranja</w:t>
      </w:r>
      <w:proofErr w:type="spellEnd"/>
      <w:r w:rsidR="00970F97">
        <w:t>,</w:t>
      </w:r>
      <w:r w:rsidRPr="00A75442">
        <w:t xml:space="preserve"> </w:t>
      </w:r>
      <w:proofErr w:type="spellStart"/>
      <w:r w:rsidRPr="00A75442">
        <w:t>boduje</w:t>
      </w:r>
      <w:proofErr w:type="spellEnd"/>
      <w:r w:rsidRPr="00A75442">
        <w:t xml:space="preserve"> se </w:t>
      </w:r>
      <w:proofErr w:type="spellStart"/>
      <w:r w:rsidRPr="00A75442">
        <w:t>sa</w:t>
      </w:r>
      <w:proofErr w:type="spellEnd"/>
      <w:r w:rsidRPr="00A75442">
        <w:t xml:space="preserve"> 0,5 </w:t>
      </w:r>
      <w:proofErr w:type="spellStart"/>
      <w:r w:rsidRPr="00A75442">
        <w:t>bodova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ind w:firstLine="360"/>
        <w:jc w:val="both"/>
      </w:pPr>
    </w:p>
    <w:p w:rsidR="00925659" w:rsidRPr="00A75442" w:rsidRDefault="00925659" w:rsidP="00925659">
      <w:pPr>
        <w:rPr>
          <w:bCs/>
          <w:lang w:val="bs-Latn-BA"/>
        </w:rPr>
      </w:pPr>
      <w:r w:rsidRPr="00A75442">
        <w:rPr>
          <w:bCs/>
          <w:lang w:val="bs-Latn-BA"/>
        </w:rPr>
        <w:t>g) Stručna zvanja</w:t>
      </w:r>
    </w:p>
    <w:p w:rsidR="00925659" w:rsidRPr="00A75442" w:rsidRDefault="00925659" w:rsidP="000B5B54">
      <w:pPr>
        <w:numPr>
          <w:ilvl w:val="0"/>
          <w:numId w:val="15"/>
        </w:numPr>
        <w:tabs>
          <w:tab w:val="left" w:pos="720"/>
          <w:tab w:val="right" w:pos="9810"/>
        </w:tabs>
        <w:ind w:left="720" w:hanging="540"/>
        <w:jc w:val="both"/>
        <w:rPr>
          <w:lang w:val="bs-Latn-BA"/>
        </w:rPr>
      </w:pPr>
      <w:r w:rsidRPr="00A75442">
        <w:rPr>
          <w:lang w:val="bs-Latn-BA"/>
        </w:rPr>
        <w:t>Kandidat koji konkuriše za posao u ustanovi, po osnovu stručnog zvanja relevantnog za obavljanje posla na koji konkuriše i koje je stekao u skladu sa zakonom, dobija sljedeći broj bodova:</w:t>
      </w:r>
    </w:p>
    <w:p w:rsidR="00925659" w:rsidRPr="00A75442" w:rsidRDefault="00925659" w:rsidP="000B5B54">
      <w:pPr>
        <w:numPr>
          <w:ilvl w:val="0"/>
          <w:numId w:val="14"/>
        </w:numPr>
        <w:tabs>
          <w:tab w:val="left" w:pos="1080"/>
          <w:tab w:val="right" w:pos="9810"/>
        </w:tabs>
        <w:ind w:left="1080"/>
        <w:jc w:val="both"/>
        <w:rPr>
          <w:lang w:val="bs-Latn-BA"/>
        </w:rPr>
      </w:pPr>
      <w:r w:rsidRPr="00A75442">
        <w:rPr>
          <w:lang w:val="bs-Latn-BA"/>
        </w:rPr>
        <w:t xml:space="preserve">mentor, </w:t>
      </w:r>
      <w:r w:rsidRPr="00A75442">
        <w:rPr>
          <w:lang w:val="hr-HR"/>
        </w:rPr>
        <w:t xml:space="preserve">samostalni stručni saradnik                    </w:t>
      </w:r>
      <w:r w:rsidRPr="00A75442">
        <w:rPr>
          <w:lang w:val="bs-Latn-BA"/>
        </w:rPr>
        <w:t>..................................1 bod,</w:t>
      </w:r>
    </w:p>
    <w:p w:rsidR="00925659" w:rsidRPr="00A75442" w:rsidRDefault="00925659" w:rsidP="000B5B54">
      <w:pPr>
        <w:numPr>
          <w:ilvl w:val="0"/>
          <w:numId w:val="14"/>
        </w:numPr>
        <w:tabs>
          <w:tab w:val="left" w:pos="1080"/>
          <w:tab w:val="right" w:pos="9810"/>
        </w:tabs>
        <w:ind w:left="1080"/>
        <w:jc w:val="both"/>
        <w:rPr>
          <w:lang w:val="bs-Latn-BA"/>
        </w:rPr>
      </w:pPr>
      <w:r w:rsidRPr="00A75442">
        <w:rPr>
          <w:lang w:val="bs-Latn-BA"/>
        </w:rPr>
        <w:t>savjetnik,v</w:t>
      </w:r>
      <w:r w:rsidRPr="00A75442">
        <w:rPr>
          <w:lang w:val="hr-HR"/>
        </w:rPr>
        <w:t>iši stručni saradnik</w:t>
      </w:r>
      <w:r w:rsidRPr="00A75442">
        <w:rPr>
          <w:lang w:val="bs-Latn-BA"/>
        </w:rPr>
        <w:t>,                      ........................................2 boda,</w:t>
      </w:r>
    </w:p>
    <w:p w:rsidR="00925659" w:rsidRPr="00A75442" w:rsidRDefault="00925659" w:rsidP="000B5B54">
      <w:pPr>
        <w:numPr>
          <w:ilvl w:val="0"/>
          <w:numId w:val="14"/>
        </w:numPr>
        <w:tabs>
          <w:tab w:val="left" w:pos="1080"/>
          <w:tab w:val="right" w:pos="9810"/>
        </w:tabs>
        <w:ind w:left="1080"/>
        <w:jc w:val="both"/>
        <w:rPr>
          <w:lang w:val="bs-Latn-BA"/>
        </w:rPr>
      </w:pPr>
      <w:r w:rsidRPr="00A75442">
        <w:rPr>
          <w:lang w:val="bs-Latn-BA"/>
        </w:rPr>
        <w:t xml:space="preserve">viši savjetnik,  </w:t>
      </w:r>
      <w:r w:rsidRPr="00A75442">
        <w:rPr>
          <w:lang w:val="hr-HR"/>
        </w:rPr>
        <w:t xml:space="preserve">stručni savjetnik                      </w:t>
      </w:r>
      <w:r w:rsidRPr="00A75442">
        <w:rPr>
          <w:lang w:val="bs-Latn-BA"/>
        </w:rPr>
        <w:t>......................................3 boda.</w:t>
      </w:r>
    </w:p>
    <w:p w:rsidR="00925659" w:rsidRPr="00A75442" w:rsidRDefault="00925659" w:rsidP="00925659">
      <w:pPr>
        <w:tabs>
          <w:tab w:val="left" w:pos="1080"/>
          <w:tab w:val="right" w:pos="9810"/>
        </w:tabs>
        <w:ind w:left="1080"/>
        <w:jc w:val="both"/>
        <w:rPr>
          <w:lang w:val="bs-Latn-BA"/>
        </w:rPr>
      </w:pPr>
    </w:p>
    <w:p w:rsidR="00925659" w:rsidRPr="00A75442" w:rsidRDefault="00925659" w:rsidP="000B5B54">
      <w:pPr>
        <w:pStyle w:val="Default"/>
        <w:numPr>
          <w:ilvl w:val="0"/>
          <w:numId w:val="15"/>
        </w:numPr>
        <w:ind w:left="142" w:firstLine="0"/>
        <w:jc w:val="both"/>
      </w:pPr>
      <w:proofErr w:type="spellStart"/>
      <w:r w:rsidRPr="00A75442">
        <w:t>Primjena</w:t>
      </w:r>
      <w:proofErr w:type="spellEnd"/>
      <w:r w:rsidRPr="00A75442">
        <w:t xml:space="preserve"> </w:t>
      </w:r>
      <w:proofErr w:type="spellStart"/>
      <w:r w:rsidRPr="00A75442">
        <w:t>bodovanja</w:t>
      </w:r>
      <w:proofErr w:type="spellEnd"/>
      <w:r w:rsidRPr="00A75442">
        <w:t xml:space="preserve"> </w:t>
      </w:r>
      <w:proofErr w:type="spellStart"/>
      <w:r w:rsidRPr="00A75442">
        <w:t>vrši</w:t>
      </w:r>
      <w:proofErr w:type="spellEnd"/>
      <w:r w:rsidRPr="00A75442">
        <w:t xml:space="preserve"> se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osnovu</w:t>
      </w:r>
      <w:proofErr w:type="spellEnd"/>
      <w:r w:rsidRPr="00A75442">
        <w:t xml:space="preserve"> </w:t>
      </w:r>
      <w:proofErr w:type="spellStart"/>
      <w:r w:rsidRPr="00A75442">
        <w:t>rješenja</w:t>
      </w:r>
      <w:proofErr w:type="spellEnd"/>
      <w:r w:rsidRPr="00A75442">
        <w:t xml:space="preserve"> o </w:t>
      </w:r>
      <w:proofErr w:type="spellStart"/>
      <w:r w:rsidRPr="00A75442">
        <w:t>sticanju</w:t>
      </w:r>
      <w:proofErr w:type="spellEnd"/>
      <w:r w:rsidRPr="00A75442">
        <w:t xml:space="preserve"> </w:t>
      </w:r>
      <w:proofErr w:type="spellStart"/>
      <w:r w:rsidRPr="00A75442">
        <w:t>posebnog</w:t>
      </w:r>
      <w:proofErr w:type="spellEnd"/>
      <w:r w:rsidRPr="00A75442">
        <w:t xml:space="preserve"> </w:t>
      </w:r>
      <w:proofErr w:type="spellStart"/>
      <w:r w:rsidRPr="00A75442">
        <w:t>stručnog</w:t>
      </w:r>
      <w:proofErr w:type="spellEnd"/>
      <w:r w:rsidRPr="00A75442">
        <w:t xml:space="preserve"> </w:t>
      </w:r>
      <w:proofErr w:type="spellStart"/>
      <w:proofErr w:type="gramStart"/>
      <w:r w:rsidRPr="00A75442">
        <w:t>zvanja</w:t>
      </w:r>
      <w:proofErr w:type="spellEnd"/>
      <w:r w:rsidRPr="00A75442">
        <w:t xml:space="preserve">  </w:t>
      </w:r>
      <w:proofErr w:type="spellStart"/>
      <w:r w:rsidRPr="00A75442">
        <w:t>relevantnog</w:t>
      </w:r>
      <w:proofErr w:type="spellEnd"/>
      <w:proofErr w:type="gramEnd"/>
      <w:r w:rsidRPr="00A75442">
        <w:t xml:space="preserve"> za </w:t>
      </w:r>
      <w:proofErr w:type="spellStart"/>
      <w:r w:rsidRPr="00A75442">
        <w:t>posao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</w:t>
      </w:r>
      <w:proofErr w:type="spellStart"/>
      <w:r w:rsidRPr="00A75442">
        <w:t>kandidat</w:t>
      </w:r>
      <w:proofErr w:type="spellEnd"/>
      <w:r w:rsidRPr="00A75442">
        <w:t xml:space="preserve"> </w:t>
      </w:r>
      <w:proofErr w:type="spellStart"/>
      <w:r w:rsidRPr="00A75442">
        <w:t>konkuriše</w:t>
      </w:r>
      <w:proofErr w:type="spellEnd"/>
      <w:r w:rsidR="00970F97">
        <w:t>,</w:t>
      </w:r>
      <w:r w:rsidRPr="00A75442">
        <w:t xml:space="preserve"> a </w:t>
      </w:r>
      <w:proofErr w:type="spellStart"/>
      <w:r w:rsidRPr="00A75442">
        <w:t>koje</w:t>
      </w:r>
      <w:proofErr w:type="spellEnd"/>
      <w:r w:rsidRPr="00A75442">
        <w:t xml:space="preserve"> </w:t>
      </w:r>
      <w:proofErr w:type="spellStart"/>
      <w:r w:rsidRPr="00A75442">
        <w:t>izdaje</w:t>
      </w:r>
      <w:proofErr w:type="spellEnd"/>
      <w:r w:rsidRPr="00A75442">
        <w:t xml:space="preserve"> </w:t>
      </w:r>
      <w:proofErr w:type="spellStart"/>
      <w:r w:rsidRPr="00A75442">
        <w:t>poslodavac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jc w:val="both"/>
        <w:rPr>
          <w:u w:val="single"/>
        </w:rPr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6.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Postupak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bodovanja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kandidata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center"/>
      </w:pP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>(1)</w:t>
      </w:r>
      <w:r w:rsidR="00970F97">
        <w:rPr>
          <w:bCs/>
        </w:rPr>
        <w:t xml:space="preserve"> </w:t>
      </w:r>
      <w:proofErr w:type="spellStart"/>
      <w:r w:rsidRPr="00A75442">
        <w:rPr>
          <w:bCs/>
        </w:rPr>
        <w:t>Bodovanje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vrši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komisija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bodovanje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broji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najmanje</w:t>
      </w:r>
      <w:proofErr w:type="spellEnd"/>
      <w:r w:rsidRPr="00A75442">
        <w:rPr>
          <w:bCs/>
        </w:rPr>
        <w:t xml:space="preserve"> tri </w:t>
      </w:r>
      <w:proofErr w:type="spellStart"/>
      <w:r w:rsidRPr="00A75442">
        <w:rPr>
          <w:bCs/>
        </w:rPr>
        <w:t>člana</w:t>
      </w:r>
      <w:proofErr w:type="spellEnd"/>
      <w:r w:rsidR="00970F97">
        <w:rPr>
          <w:bCs/>
        </w:rPr>
        <w:t>,</w:t>
      </w:r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moraju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imati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najmanje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isti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stručne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spreme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kao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kanditat</w:t>
      </w:r>
      <w:proofErr w:type="spellEnd"/>
      <w:r w:rsidRPr="00A75442">
        <w:rPr>
          <w:bCs/>
        </w:rPr>
        <w:t>,</w:t>
      </w:r>
      <w:r w:rsidR="00970F97">
        <w:rPr>
          <w:bCs/>
        </w:rPr>
        <w:t xml:space="preserve"> </w:t>
      </w:r>
      <w:proofErr w:type="gramStart"/>
      <w:r w:rsidRPr="00A75442">
        <w:rPr>
          <w:bCs/>
        </w:rPr>
        <w:t>a</w:t>
      </w:r>
      <w:proofErr w:type="gram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imenuje</w:t>
      </w:r>
      <w:proofErr w:type="spellEnd"/>
      <w:r w:rsidRPr="00A75442">
        <w:rPr>
          <w:bCs/>
        </w:rPr>
        <w:t xml:space="preserve"> se </w:t>
      </w:r>
      <w:proofErr w:type="spellStart"/>
      <w:r w:rsidRPr="00A75442">
        <w:rPr>
          <w:bCs/>
        </w:rPr>
        <w:t>iz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reda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nastavnika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stručnih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saradnika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kojih</w:t>
      </w:r>
      <w:proofErr w:type="spellEnd"/>
      <w:r w:rsidRPr="00A75442">
        <w:rPr>
          <w:bCs/>
        </w:rPr>
        <w:t xml:space="preserve"> je </w:t>
      </w:r>
      <w:proofErr w:type="spellStart"/>
      <w:r w:rsidRPr="00A75442">
        <w:rPr>
          <w:bCs/>
        </w:rPr>
        <w:t>jedan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predsjednik</w:t>
      </w:r>
      <w:proofErr w:type="spellEnd"/>
      <w:r w:rsidRPr="00A75442">
        <w:rPr>
          <w:bCs/>
        </w:rPr>
        <w:t xml:space="preserve">. 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(2) </w:t>
      </w:r>
      <w:proofErr w:type="spellStart"/>
      <w:r w:rsidRPr="00A75442">
        <w:rPr>
          <w:bCs/>
        </w:rPr>
        <w:t>Izuzetno</w:t>
      </w:r>
      <w:proofErr w:type="spellEnd"/>
      <w:r w:rsidR="00970F97">
        <w:rPr>
          <w:bCs/>
        </w:rPr>
        <w:t>,</w:t>
      </w:r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ukoliko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nije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mogućnosti</w:t>
      </w:r>
      <w:proofErr w:type="spellEnd"/>
      <w:r w:rsidRPr="00A75442">
        <w:rPr>
          <w:bCs/>
        </w:rPr>
        <w:t xml:space="preserve"> da </w:t>
      </w:r>
      <w:proofErr w:type="spellStart"/>
      <w:r w:rsidRPr="00A75442">
        <w:rPr>
          <w:bCs/>
        </w:rPr>
        <w:t>imenuje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komisiju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bodovanje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skladu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stavom</w:t>
      </w:r>
      <w:proofErr w:type="spellEnd"/>
      <w:r w:rsidRPr="00A75442">
        <w:rPr>
          <w:bCs/>
        </w:rPr>
        <w:t xml:space="preserve"> (1) </w:t>
      </w:r>
      <w:proofErr w:type="spellStart"/>
      <w:r w:rsidRPr="00A75442">
        <w:rPr>
          <w:bCs/>
        </w:rPr>
        <w:t>ovog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člana</w:t>
      </w:r>
      <w:proofErr w:type="spellEnd"/>
      <w:r w:rsidR="00970F97">
        <w:rPr>
          <w:bCs/>
        </w:rPr>
        <w:t>,</w:t>
      </w:r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može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imenovati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čiji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članovi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imaju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niži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školske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spreme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spreme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(3) </w:t>
      </w:r>
      <w:proofErr w:type="spellStart"/>
      <w:r w:rsidRPr="00A75442">
        <w:rPr>
          <w:bCs/>
        </w:rPr>
        <w:t>Komisiju</w:t>
      </w:r>
      <w:proofErr w:type="spellEnd"/>
      <w:r w:rsidRPr="00A75442">
        <w:rPr>
          <w:bCs/>
        </w:rPr>
        <w:t xml:space="preserve"> </w:t>
      </w:r>
      <w:proofErr w:type="spellStart"/>
      <w:proofErr w:type="gramStart"/>
      <w:r w:rsidRPr="00A75442">
        <w:rPr>
          <w:bCs/>
        </w:rPr>
        <w:t>iz</w:t>
      </w:r>
      <w:proofErr w:type="spellEnd"/>
      <w:r w:rsidRPr="00A75442">
        <w:rPr>
          <w:bCs/>
        </w:rPr>
        <w:t xml:space="preserve">  </w:t>
      </w:r>
      <w:proofErr w:type="spellStart"/>
      <w:r w:rsidRPr="00A75442">
        <w:rPr>
          <w:bCs/>
        </w:rPr>
        <w:t>stava</w:t>
      </w:r>
      <w:proofErr w:type="spellEnd"/>
      <w:proofErr w:type="gramEnd"/>
      <w:r w:rsidRPr="00A75442">
        <w:rPr>
          <w:bCs/>
        </w:rPr>
        <w:t xml:space="preserve"> (2) </w:t>
      </w:r>
      <w:proofErr w:type="spellStart"/>
      <w:r w:rsidRPr="00A75442">
        <w:rPr>
          <w:bCs/>
        </w:rPr>
        <w:t>ovog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imenuje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direktor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mandat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jedne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školske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godine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(4) </w:t>
      </w:r>
      <w:proofErr w:type="spellStart"/>
      <w:r w:rsidRPr="00A75442">
        <w:rPr>
          <w:bCs/>
        </w:rPr>
        <w:t>Član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će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zatražiti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izuzeće</w:t>
      </w:r>
      <w:proofErr w:type="spellEnd"/>
      <w:r w:rsidRPr="00A75442">
        <w:rPr>
          <w:bCs/>
        </w:rPr>
        <w:t xml:space="preserve"> od </w:t>
      </w:r>
      <w:proofErr w:type="spellStart"/>
      <w:r w:rsidRPr="00A75442">
        <w:rPr>
          <w:bCs/>
        </w:rPr>
        <w:t>rada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komisiji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direktora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ukoliko</w:t>
      </w:r>
      <w:proofErr w:type="spellEnd"/>
      <w:r w:rsidRPr="00A75442">
        <w:rPr>
          <w:bCs/>
        </w:rPr>
        <w:t xml:space="preserve"> je </w:t>
      </w:r>
      <w:proofErr w:type="spellStart"/>
      <w:r w:rsidRPr="00A75442">
        <w:rPr>
          <w:bCs/>
        </w:rPr>
        <w:t>srodnik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nekog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prijavljenih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kandidata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pravoj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ili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pobočnoj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liniji</w:t>
      </w:r>
      <w:proofErr w:type="spellEnd"/>
      <w:r w:rsidRPr="00A75442">
        <w:rPr>
          <w:bCs/>
        </w:rPr>
        <w:t xml:space="preserve"> do </w:t>
      </w:r>
      <w:proofErr w:type="spellStart"/>
      <w:r w:rsidRPr="00A75442">
        <w:rPr>
          <w:bCs/>
        </w:rPr>
        <w:t>četvrtog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tazbinskoj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liniji</w:t>
      </w:r>
      <w:proofErr w:type="spellEnd"/>
      <w:r w:rsidRPr="00A75442">
        <w:rPr>
          <w:bCs/>
        </w:rPr>
        <w:t xml:space="preserve"> do </w:t>
      </w:r>
      <w:proofErr w:type="spellStart"/>
      <w:r w:rsidRPr="00A75442">
        <w:rPr>
          <w:bCs/>
        </w:rPr>
        <w:t>drugog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stepena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(5) O </w:t>
      </w:r>
      <w:proofErr w:type="spellStart"/>
      <w:r w:rsidRPr="00A75442">
        <w:rPr>
          <w:bCs/>
        </w:rPr>
        <w:t>zahtijevu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izuzeće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iz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stava</w:t>
      </w:r>
      <w:proofErr w:type="spellEnd"/>
      <w:r w:rsidRPr="00A75442">
        <w:rPr>
          <w:bCs/>
        </w:rPr>
        <w:t xml:space="preserve"> (3) </w:t>
      </w:r>
      <w:proofErr w:type="spellStart"/>
      <w:r w:rsidRPr="00A75442">
        <w:rPr>
          <w:bCs/>
        </w:rPr>
        <w:t>ovog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direktor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donosi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odluku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najkasnije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roku</w:t>
      </w:r>
      <w:proofErr w:type="spellEnd"/>
      <w:r w:rsidRPr="00A75442">
        <w:rPr>
          <w:bCs/>
        </w:rPr>
        <w:t xml:space="preserve"> od tri dana od </w:t>
      </w:r>
      <w:proofErr w:type="spellStart"/>
      <w:r w:rsidRPr="00A75442">
        <w:rPr>
          <w:bCs/>
        </w:rPr>
        <w:t>podnošenja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zahtjeva</w:t>
      </w:r>
      <w:proofErr w:type="spellEnd"/>
      <w:r w:rsidRPr="00A75442">
        <w:rPr>
          <w:bCs/>
        </w:rPr>
        <w:t xml:space="preserve">, a </w:t>
      </w:r>
      <w:proofErr w:type="spellStart"/>
      <w:r w:rsidRPr="00A75442">
        <w:rPr>
          <w:bCs/>
        </w:rPr>
        <w:t>protiv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ove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odluke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žalba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nije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dopuštena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(6) </w:t>
      </w:r>
      <w:proofErr w:type="spellStart"/>
      <w:r w:rsidRPr="00A75442">
        <w:rPr>
          <w:bCs/>
        </w:rPr>
        <w:t>Nakon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izvršenog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bodovanja</w:t>
      </w:r>
      <w:proofErr w:type="spellEnd"/>
      <w:r w:rsidRPr="00A75442">
        <w:rPr>
          <w:bCs/>
        </w:rPr>
        <w:t xml:space="preserve">, </w:t>
      </w:r>
      <w:proofErr w:type="spellStart"/>
      <w:r w:rsidRPr="00A75442">
        <w:rPr>
          <w:bCs/>
        </w:rPr>
        <w:t>komisija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bodovanje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sačinjava</w:t>
      </w:r>
      <w:proofErr w:type="spellEnd"/>
      <w:r w:rsidRPr="00A75442">
        <w:rPr>
          <w:bCs/>
        </w:rPr>
        <w:t xml:space="preserve"> rang – </w:t>
      </w:r>
      <w:proofErr w:type="spellStart"/>
      <w:r w:rsidRPr="00A75442">
        <w:rPr>
          <w:bCs/>
        </w:rPr>
        <w:t>listu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ispunjavaju</w:t>
      </w:r>
      <w:proofErr w:type="spellEnd"/>
      <w:r w:rsidRPr="00A75442">
        <w:rPr>
          <w:bCs/>
        </w:rPr>
        <w:t xml:space="preserve"> </w:t>
      </w:r>
      <w:proofErr w:type="spellStart"/>
      <w:r w:rsidR="009D37B7" w:rsidRPr="00A75442">
        <w:rPr>
          <w:bCs/>
        </w:rPr>
        <w:t>uvjet</w:t>
      </w:r>
      <w:r w:rsidRPr="00A75442">
        <w:rPr>
          <w:bCs/>
        </w:rPr>
        <w:t>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utvrđene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konkursom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</w:t>
      </w:r>
      <w:proofErr w:type="spellEnd"/>
      <w:r w:rsidRPr="00A75442">
        <w:rPr>
          <w:bCs/>
        </w:rPr>
        <w:t xml:space="preserve"> </w:t>
      </w:r>
      <w:proofErr w:type="spellStart"/>
      <w:r w:rsidR="00970F97">
        <w:rPr>
          <w:bCs/>
        </w:rPr>
        <w:t>istu</w:t>
      </w:r>
      <w:proofErr w:type="spellEnd"/>
      <w:r w:rsidR="00970F97">
        <w:rPr>
          <w:bCs/>
        </w:rPr>
        <w:t xml:space="preserve"> </w:t>
      </w:r>
      <w:proofErr w:type="spellStart"/>
      <w:r w:rsidRPr="00A75442">
        <w:rPr>
          <w:bCs/>
        </w:rPr>
        <w:t>objavljuje</w:t>
      </w:r>
      <w:proofErr w:type="spellEnd"/>
      <w:r w:rsidR="00970F97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oglasnoj</w:t>
      </w:r>
      <w:proofErr w:type="spellEnd"/>
      <w:r w:rsidRPr="00A75442">
        <w:rPr>
          <w:bCs/>
        </w:rPr>
        <w:t xml:space="preserve"> </w:t>
      </w:r>
      <w:proofErr w:type="spellStart"/>
      <w:r w:rsidR="00BB1DFB" w:rsidRPr="00A75442">
        <w:rPr>
          <w:bCs/>
        </w:rPr>
        <w:t>tabli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četiri</w:t>
      </w:r>
      <w:proofErr w:type="spellEnd"/>
      <w:r w:rsidRPr="00A75442">
        <w:rPr>
          <w:bCs/>
        </w:rPr>
        <w:t xml:space="preserve"> dana </w:t>
      </w:r>
      <w:proofErr w:type="spellStart"/>
      <w:r w:rsidRPr="00A75442">
        <w:rPr>
          <w:bCs/>
        </w:rPr>
        <w:t>prije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dostavljanja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komisiji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intervju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dalje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postupanje</w:t>
      </w:r>
      <w:proofErr w:type="spellEnd"/>
      <w:r w:rsidR="00970F97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lastRenderedPageBreak/>
        <w:t xml:space="preserve">(7) </w:t>
      </w:r>
      <w:proofErr w:type="spellStart"/>
      <w:r w:rsidRPr="00A75442">
        <w:rPr>
          <w:bCs/>
        </w:rPr>
        <w:t>Kandidati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koji</w:t>
      </w:r>
      <w:proofErr w:type="spellEnd"/>
      <w:r w:rsidRPr="00A75442">
        <w:rPr>
          <w:bCs/>
        </w:rPr>
        <w:t xml:space="preserve"> se ne </w:t>
      </w:r>
      <w:proofErr w:type="spellStart"/>
      <w:r w:rsidRPr="00A75442">
        <w:rPr>
          <w:bCs/>
        </w:rPr>
        <w:t>nalaze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rang </w:t>
      </w:r>
      <w:proofErr w:type="spellStart"/>
      <w:r w:rsidRPr="00A75442">
        <w:rPr>
          <w:bCs/>
        </w:rPr>
        <w:t>listi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ispunjavaju</w:t>
      </w:r>
      <w:proofErr w:type="spellEnd"/>
      <w:r w:rsidRPr="00A75442">
        <w:rPr>
          <w:bCs/>
        </w:rPr>
        <w:t xml:space="preserve"> </w:t>
      </w:r>
      <w:proofErr w:type="spellStart"/>
      <w:r w:rsidR="009D37B7" w:rsidRPr="00A75442">
        <w:rPr>
          <w:bCs/>
        </w:rPr>
        <w:t>uvjet</w:t>
      </w:r>
      <w:r w:rsidRPr="00A75442">
        <w:rPr>
          <w:bCs/>
        </w:rPr>
        <w:t>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utvrđene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konkursom</w:t>
      </w:r>
      <w:proofErr w:type="spellEnd"/>
      <w:r w:rsidRPr="00A75442">
        <w:rPr>
          <w:bCs/>
        </w:rPr>
        <w:t xml:space="preserve">, </w:t>
      </w:r>
      <w:proofErr w:type="spellStart"/>
      <w:r w:rsidRPr="00A75442">
        <w:rPr>
          <w:bCs/>
        </w:rPr>
        <w:t>odnosno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koji</w:t>
      </w:r>
      <w:proofErr w:type="spellEnd"/>
      <w:r w:rsidRPr="00A75442">
        <w:rPr>
          <w:bCs/>
        </w:rPr>
        <w:t xml:space="preserve"> se </w:t>
      </w:r>
      <w:proofErr w:type="spellStart"/>
      <w:r w:rsidRPr="00A75442">
        <w:rPr>
          <w:bCs/>
        </w:rPr>
        <w:t>nalaze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rang</w:t>
      </w:r>
      <w:r w:rsidR="00970F97">
        <w:rPr>
          <w:bCs/>
        </w:rPr>
        <w:t>-</w:t>
      </w:r>
      <w:proofErr w:type="spellStart"/>
      <w:r w:rsidRPr="00A75442">
        <w:rPr>
          <w:bCs/>
        </w:rPr>
        <w:t>listi</w:t>
      </w:r>
      <w:proofErr w:type="spellEnd"/>
      <w:r w:rsidR="00970F97">
        <w:rPr>
          <w:bCs/>
        </w:rPr>
        <w:t>,</w:t>
      </w:r>
      <w:r w:rsidRPr="00A75442">
        <w:rPr>
          <w:bCs/>
        </w:rPr>
        <w:t xml:space="preserve"> a </w:t>
      </w:r>
      <w:proofErr w:type="spellStart"/>
      <w:r w:rsidRPr="00A75442">
        <w:rPr>
          <w:bCs/>
        </w:rPr>
        <w:t>nezadovoljni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bodovanjem</w:t>
      </w:r>
      <w:proofErr w:type="spellEnd"/>
      <w:r w:rsidRPr="00A75442">
        <w:rPr>
          <w:bCs/>
        </w:rPr>
        <w:t xml:space="preserve">, </w:t>
      </w:r>
      <w:proofErr w:type="spellStart"/>
      <w:r w:rsidRPr="00A75442">
        <w:rPr>
          <w:bCs/>
        </w:rPr>
        <w:t>imaju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pravo</w:t>
      </w:r>
      <w:proofErr w:type="spellEnd"/>
      <w:r w:rsidRPr="00A75442">
        <w:rPr>
          <w:bCs/>
        </w:rPr>
        <w:t xml:space="preserve"> </w:t>
      </w:r>
      <w:proofErr w:type="spellStart"/>
      <w:r w:rsidR="00970F97">
        <w:rPr>
          <w:bCs/>
        </w:rPr>
        <w:t>žalbe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pisanoj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formi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direktoru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roku</w:t>
      </w:r>
      <w:proofErr w:type="spellEnd"/>
      <w:r w:rsidRPr="00A75442">
        <w:rPr>
          <w:bCs/>
        </w:rPr>
        <w:t xml:space="preserve"> od </w:t>
      </w:r>
      <w:proofErr w:type="spellStart"/>
      <w:r w:rsidRPr="00A75442">
        <w:rPr>
          <w:bCs/>
        </w:rPr>
        <w:t>dva</w:t>
      </w:r>
      <w:proofErr w:type="spellEnd"/>
      <w:r w:rsidRPr="00A75442">
        <w:rPr>
          <w:bCs/>
        </w:rPr>
        <w:t xml:space="preserve"> dana od dana </w:t>
      </w:r>
      <w:proofErr w:type="spellStart"/>
      <w:r w:rsidRPr="00A75442">
        <w:rPr>
          <w:bCs/>
        </w:rPr>
        <w:t>objavljivanja</w:t>
      </w:r>
      <w:proofErr w:type="spellEnd"/>
      <w:r w:rsidRPr="00A75442">
        <w:rPr>
          <w:bCs/>
        </w:rPr>
        <w:t xml:space="preserve"> rang</w:t>
      </w:r>
      <w:r w:rsidR="00970F97">
        <w:rPr>
          <w:bCs/>
        </w:rPr>
        <w:t>-</w:t>
      </w:r>
      <w:proofErr w:type="spellStart"/>
      <w:r w:rsidRPr="00A75442">
        <w:rPr>
          <w:bCs/>
        </w:rPr>
        <w:t>liste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oglasnoj</w:t>
      </w:r>
      <w:proofErr w:type="spellEnd"/>
      <w:r w:rsidRPr="00A75442">
        <w:rPr>
          <w:bCs/>
        </w:rPr>
        <w:t xml:space="preserve"> </w:t>
      </w:r>
      <w:proofErr w:type="spellStart"/>
      <w:r w:rsidR="00BB1DFB" w:rsidRPr="00A75442">
        <w:rPr>
          <w:bCs/>
        </w:rPr>
        <w:t>tabli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škole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(8) </w:t>
      </w:r>
      <w:proofErr w:type="spellStart"/>
      <w:r w:rsidRPr="00A75442">
        <w:rPr>
          <w:bCs/>
        </w:rPr>
        <w:t>Direktor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škole</w:t>
      </w:r>
      <w:proofErr w:type="spellEnd"/>
      <w:r w:rsidRPr="00A75442">
        <w:rPr>
          <w:bCs/>
        </w:rPr>
        <w:t xml:space="preserve"> je </w:t>
      </w:r>
      <w:proofErr w:type="spellStart"/>
      <w:r w:rsidRPr="00A75442">
        <w:rPr>
          <w:bCs/>
        </w:rPr>
        <w:t>dužan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roku</w:t>
      </w:r>
      <w:proofErr w:type="spellEnd"/>
      <w:r w:rsidRPr="00A75442">
        <w:rPr>
          <w:bCs/>
        </w:rPr>
        <w:t xml:space="preserve"> od </w:t>
      </w:r>
      <w:proofErr w:type="spellStart"/>
      <w:r w:rsidRPr="00A75442">
        <w:rPr>
          <w:bCs/>
        </w:rPr>
        <w:t>dva</w:t>
      </w:r>
      <w:proofErr w:type="spellEnd"/>
      <w:r w:rsidRPr="00A75442">
        <w:rPr>
          <w:bCs/>
        </w:rPr>
        <w:t xml:space="preserve"> dana </w:t>
      </w:r>
      <w:proofErr w:type="spellStart"/>
      <w:r w:rsidRPr="00A75442">
        <w:rPr>
          <w:bCs/>
        </w:rPr>
        <w:t>donijeti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odluku</w:t>
      </w:r>
      <w:proofErr w:type="spellEnd"/>
      <w:r w:rsidRPr="00A75442">
        <w:rPr>
          <w:bCs/>
        </w:rPr>
        <w:t xml:space="preserve"> o </w:t>
      </w:r>
      <w:proofErr w:type="spellStart"/>
      <w:r w:rsidR="00970F97">
        <w:rPr>
          <w:bCs/>
        </w:rPr>
        <w:t>žalbi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(9) </w:t>
      </w:r>
      <w:proofErr w:type="spellStart"/>
      <w:r w:rsidRPr="00A75442">
        <w:rPr>
          <w:bCs/>
        </w:rPr>
        <w:t>Kandidat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čij</w:t>
      </w:r>
      <w:r w:rsidR="00970F97">
        <w:rPr>
          <w:bCs/>
        </w:rPr>
        <w:t>a</w:t>
      </w:r>
      <w:proofErr w:type="spellEnd"/>
      <w:r w:rsidRPr="00A75442">
        <w:rPr>
          <w:bCs/>
        </w:rPr>
        <w:t xml:space="preserve"> je </w:t>
      </w:r>
      <w:proofErr w:type="spellStart"/>
      <w:r w:rsidR="00970F97">
        <w:rPr>
          <w:bCs/>
        </w:rPr>
        <w:t>žalba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usvojen</w:t>
      </w:r>
      <w:r w:rsidR="001A04B5">
        <w:rPr>
          <w:bCs/>
        </w:rPr>
        <w:t>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nastavlja</w:t>
      </w:r>
      <w:proofErr w:type="spellEnd"/>
      <w:r w:rsidRPr="00A75442">
        <w:rPr>
          <w:bCs/>
        </w:rPr>
        <w:t xml:space="preserve"> procedure </w:t>
      </w:r>
      <w:proofErr w:type="spellStart"/>
      <w:r w:rsidRPr="00A75442">
        <w:rPr>
          <w:bCs/>
        </w:rPr>
        <w:t>bodovanja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prema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ovim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Kriterijima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tabs>
          <w:tab w:val="left" w:pos="851"/>
        </w:tabs>
        <w:jc w:val="both"/>
      </w:pPr>
    </w:p>
    <w:p w:rsidR="00925659" w:rsidRPr="00A75442" w:rsidRDefault="00925659" w:rsidP="00925659">
      <w:pPr>
        <w:pStyle w:val="Default"/>
        <w:jc w:val="center"/>
        <w:rPr>
          <w:b/>
          <w:bCs/>
        </w:rPr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7.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Sadržaj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intervjua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center"/>
      </w:pPr>
    </w:p>
    <w:p w:rsidR="00925659" w:rsidRPr="00A75442" w:rsidRDefault="00925659" w:rsidP="00925659">
      <w:pPr>
        <w:pStyle w:val="Default"/>
        <w:jc w:val="both"/>
      </w:pPr>
      <w:proofErr w:type="spellStart"/>
      <w:r w:rsidRPr="00A75442">
        <w:t>Intervju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kandidatima</w:t>
      </w:r>
      <w:proofErr w:type="spellEnd"/>
      <w:r w:rsidRPr="00A75442">
        <w:t xml:space="preserve"> </w:t>
      </w:r>
      <w:proofErr w:type="spellStart"/>
      <w:r w:rsidRPr="00A75442">
        <w:t>odnosi</w:t>
      </w:r>
      <w:proofErr w:type="spellEnd"/>
      <w:r w:rsidRPr="00A75442">
        <w:t xml:space="preserve"> se </w:t>
      </w:r>
      <w:proofErr w:type="spellStart"/>
      <w:r w:rsidRPr="00A75442">
        <w:t>na</w:t>
      </w:r>
      <w:proofErr w:type="spellEnd"/>
      <w:r w:rsidRPr="00A75442">
        <w:t xml:space="preserve"> oblast </w:t>
      </w:r>
      <w:proofErr w:type="spellStart"/>
      <w:r w:rsidRPr="00A75442">
        <w:t>obrazovanja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odgoja</w:t>
      </w:r>
      <w:proofErr w:type="spellEnd"/>
      <w:r w:rsidRPr="00A75442">
        <w:t xml:space="preserve">, a </w:t>
      </w:r>
      <w:proofErr w:type="spellStart"/>
      <w:r w:rsidRPr="00A75442">
        <w:t>sve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ciljem</w:t>
      </w:r>
      <w:proofErr w:type="spellEnd"/>
      <w:r w:rsidRPr="00A75442">
        <w:t xml:space="preserve"> </w:t>
      </w:r>
      <w:proofErr w:type="spellStart"/>
      <w:r w:rsidRPr="00A75442">
        <w:t>procjene</w:t>
      </w:r>
      <w:proofErr w:type="spellEnd"/>
      <w:r w:rsidRPr="00A75442">
        <w:t xml:space="preserve"> </w:t>
      </w:r>
      <w:proofErr w:type="spellStart"/>
      <w:r w:rsidRPr="00A75442">
        <w:t>profesionalnih</w:t>
      </w:r>
      <w:proofErr w:type="spellEnd"/>
      <w:r w:rsidRPr="00A75442">
        <w:t xml:space="preserve"> </w:t>
      </w:r>
      <w:proofErr w:type="spellStart"/>
      <w:r w:rsidRPr="00A75442">
        <w:t>karakteristika</w:t>
      </w:r>
      <w:proofErr w:type="spellEnd"/>
      <w:r w:rsidRPr="00A75442">
        <w:t xml:space="preserve">, </w:t>
      </w:r>
      <w:proofErr w:type="spellStart"/>
      <w:r w:rsidRPr="00A75442">
        <w:t>iskazanih</w:t>
      </w:r>
      <w:proofErr w:type="spellEnd"/>
      <w:r w:rsidRPr="00A75442">
        <w:t xml:space="preserve"> </w:t>
      </w:r>
      <w:proofErr w:type="spellStart"/>
      <w:r w:rsidRPr="00A75442">
        <w:t>sposobnosti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afiniteta</w:t>
      </w:r>
      <w:proofErr w:type="spellEnd"/>
      <w:r w:rsidRPr="00A75442">
        <w:t xml:space="preserve">, </w:t>
      </w:r>
      <w:proofErr w:type="spellStart"/>
      <w:r w:rsidRPr="00A75442">
        <w:t>kao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ličnih</w:t>
      </w:r>
      <w:proofErr w:type="spellEnd"/>
      <w:r w:rsidRPr="00A75442">
        <w:t xml:space="preserve"> </w:t>
      </w:r>
      <w:proofErr w:type="spellStart"/>
      <w:r w:rsidRPr="00A75442">
        <w:t>stručnih</w:t>
      </w:r>
      <w:proofErr w:type="spellEnd"/>
      <w:r w:rsidRPr="00A75442">
        <w:t xml:space="preserve"> </w:t>
      </w:r>
      <w:proofErr w:type="spellStart"/>
      <w:r w:rsidRPr="00A75442">
        <w:t>kompetencija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. </w:t>
      </w:r>
    </w:p>
    <w:p w:rsidR="00925659" w:rsidRPr="00A75442" w:rsidRDefault="00925659" w:rsidP="00925659">
      <w:pPr>
        <w:pStyle w:val="Default"/>
      </w:pPr>
    </w:p>
    <w:p w:rsidR="00925659" w:rsidRPr="00A75442" w:rsidRDefault="00925659" w:rsidP="000B5B54">
      <w:pPr>
        <w:pStyle w:val="Default"/>
        <w:numPr>
          <w:ilvl w:val="0"/>
          <w:numId w:val="5"/>
        </w:numPr>
        <w:jc w:val="both"/>
      </w:pPr>
      <w:proofErr w:type="spellStart"/>
      <w:r w:rsidRPr="00A75442">
        <w:t>Odabrane</w:t>
      </w:r>
      <w:proofErr w:type="spellEnd"/>
      <w:r w:rsidRPr="00A75442">
        <w:t xml:space="preserve"> </w:t>
      </w:r>
      <w:proofErr w:type="spellStart"/>
      <w:r w:rsidRPr="00A75442">
        <w:t>teme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pitanja</w:t>
      </w:r>
      <w:proofErr w:type="spellEnd"/>
      <w:r w:rsidRPr="00A75442">
        <w:t xml:space="preserve"> za </w:t>
      </w:r>
      <w:proofErr w:type="spellStart"/>
      <w:r w:rsidRPr="00A75442">
        <w:t>intervju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(</w:t>
      </w:r>
      <w:proofErr w:type="spellStart"/>
      <w:r w:rsidRPr="00A75442">
        <w:t>kvalitativno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kvantitativno</w:t>
      </w:r>
      <w:proofErr w:type="spellEnd"/>
      <w:r w:rsidRPr="00A75442">
        <w:t xml:space="preserve">), </w:t>
      </w:r>
      <w:proofErr w:type="spellStart"/>
      <w:r w:rsidRPr="00A75442">
        <w:t>moraju</w:t>
      </w:r>
      <w:proofErr w:type="spellEnd"/>
      <w:r w:rsidRPr="00A75442">
        <w:t xml:space="preserve"> </w:t>
      </w:r>
      <w:proofErr w:type="spellStart"/>
      <w:r w:rsidRPr="00A75442">
        <w:t>biti</w:t>
      </w:r>
      <w:proofErr w:type="spellEnd"/>
      <w:r w:rsidRPr="00A75442">
        <w:t xml:space="preserve"> </w:t>
      </w:r>
      <w:proofErr w:type="spellStart"/>
      <w:r w:rsidRPr="00A75442">
        <w:t>jednake</w:t>
      </w:r>
      <w:proofErr w:type="spellEnd"/>
      <w:r w:rsidRPr="00A75442">
        <w:t xml:space="preserve"> za </w:t>
      </w:r>
      <w:proofErr w:type="spellStart"/>
      <w:r w:rsidRPr="00A75442">
        <w:t>sve</w:t>
      </w:r>
      <w:proofErr w:type="spellEnd"/>
      <w:r w:rsidRPr="00A75442">
        <w:t xml:space="preserve"> </w:t>
      </w:r>
      <w:proofErr w:type="spellStart"/>
      <w:r w:rsidRPr="00A75442">
        <w:t>kandidate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tom </w:t>
      </w:r>
      <w:proofErr w:type="spellStart"/>
      <w:r w:rsidRPr="00A75442">
        <w:t>konkursu</w:t>
      </w:r>
      <w:proofErr w:type="spellEnd"/>
      <w:r w:rsidRPr="00A75442">
        <w:t xml:space="preserve"> </w:t>
      </w:r>
      <w:proofErr w:type="spellStart"/>
      <w:r w:rsidRPr="00A75442">
        <w:t>te</w:t>
      </w:r>
      <w:proofErr w:type="spellEnd"/>
      <w:r w:rsidRPr="00A75442">
        <w:t xml:space="preserve"> </w:t>
      </w:r>
      <w:proofErr w:type="spellStart"/>
      <w:r w:rsidRPr="00A75442">
        <w:t>ovjerene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strane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potpisane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svih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Pr="00A75442">
        <w:t xml:space="preserve"> </w:t>
      </w:r>
      <w:proofErr w:type="spellStart"/>
      <w:r w:rsidRPr="00A75442">
        <w:t>komisije</w:t>
      </w:r>
      <w:proofErr w:type="spellEnd"/>
      <w:r w:rsidRPr="00A75442">
        <w:t xml:space="preserve"> u </w:t>
      </w:r>
      <w:proofErr w:type="spellStart"/>
      <w:r w:rsidRPr="00A75442">
        <w:t>kojem</w:t>
      </w:r>
      <w:proofErr w:type="spellEnd"/>
      <w:r w:rsidRPr="00A75442">
        <w:t xml:space="preserve"> se </w:t>
      </w:r>
      <w:proofErr w:type="spellStart"/>
      <w:r w:rsidRPr="00A75442">
        <w:rPr>
          <w:bCs/>
          <w:iCs/>
        </w:rPr>
        <w:t>obavezno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navodi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termin</w:t>
      </w:r>
      <w:proofErr w:type="spell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intervjua</w:t>
      </w:r>
      <w:proofErr w:type="spellEnd"/>
      <w:r w:rsidRPr="00A75442">
        <w:rPr>
          <w:bCs/>
          <w:iCs/>
        </w:rPr>
        <w:t xml:space="preserve">. </w:t>
      </w:r>
    </w:p>
    <w:p w:rsidR="00925659" w:rsidRPr="00A75442" w:rsidRDefault="00925659" w:rsidP="000B5B54">
      <w:pPr>
        <w:pStyle w:val="Default"/>
        <w:numPr>
          <w:ilvl w:val="0"/>
          <w:numId w:val="5"/>
        </w:numPr>
        <w:jc w:val="both"/>
      </w:pPr>
      <w:proofErr w:type="spellStart"/>
      <w:r w:rsidRPr="00A75442">
        <w:t>Kandidat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intervjuu</w:t>
      </w:r>
      <w:proofErr w:type="spellEnd"/>
      <w:r w:rsidRPr="00A75442">
        <w:t xml:space="preserve"> </w:t>
      </w:r>
      <w:proofErr w:type="spellStart"/>
      <w:r w:rsidRPr="00A75442">
        <w:t>može</w:t>
      </w:r>
      <w:proofErr w:type="spellEnd"/>
      <w:r w:rsidRPr="00A75442">
        <w:t xml:space="preserve"> </w:t>
      </w:r>
      <w:proofErr w:type="spellStart"/>
      <w:r w:rsidRPr="00A75442">
        <w:t>ostvariti</w:t>
      </w:r>
      <w:proofErr w:type="spellEnd"/>
      <w:r w:rsidRPr="00A75442">
        <w:t xml:space="preserve"> </w:t>
      </w:r>
      <w:proofErr w:type="spellStart"/>
      <w:r w:rsidRPr="00A75442">
        <w:t>maksimalno</w:t>
      </w:r>
      <w:proofErr w:type="spellEnd"/>
      <w:r w:rsidRPr="00A75442">
        <w:t xml:space="preserve"> 48 </w:t>
      </w:r>
      <w:proofErr w:type="spellStart"/>
      <w:r w:rsidRPr="00A75442">
        <w:t>bodova</w:t>
      </w:r>
      <w:proofErr w:type="spellEnd"/>
      <w:r w:rsidR="001A04B5">
        <w:t>,</w:t>
      </w:r>
      <w:r w:rsidRPr="00A75442">
        <w:t xml:space="preserve"> a </w:t>
      </w:r>
      <w:proofErr w:type="spellStart"/>
      <w:r w:rsidRPr="00A75442">
        <w:t>minimalno</w:t>
      </w:r>
      <w:proofErr w:type="spellEnd"/>
      <w:r w:rsidRPr="00A75442">
        <w:t xml:space="preserve"> 18 </w:t>
      </w:r>
      <w:proofErr w:type="spellStart"/>
      <w:r w:rsidRPr="00A75442">
        <w:t>bodova</w:t>
      </w:r>
      <w:proofErr w:type="spellEnd"/>
      <w:r w:rsidRPr="00A75442">
        <w:t xml:space="preserve"> (</w:t>
      </w:r>
      <w:proofErr w:type="spellStart"/>
      <w:r w:rsidRPr="00A75442">
        <w:t>maksimalno</w:t>
      </w:r>
      <w:proofErr w:type="spellEnd"/>
      <w:r w:rsidRPr="00A75442">
        <w:t xml:space="preserve"> po 16 </w:t>
      </w:r>
      <w:proofErr w:type="spellStart"/>
      <w:r w:rsidRPr="00A75442">
        <w:t>bodova</w:t>
      </w:r>
      <w:proofErr w:type="spellEnd"/>
      <w:r w:rsidR="001A04B5">
        <w:t xml:space="preserve">, </w:t>
      </w:r>
      <w:r w:rsidRPr="00A75442">
        <w:t xml:space="preserve">a </w:t>
      </w:r>
      <w:proofErr w:type="spellStart"/>
      <w:r w:rsidRPr="00A75442">
        <w:t>minimalno</w:t>
      </w:r>
      <w:proofErr w:type="spellEnd"/>
      <w:r w:rsidRPr="00A75442">
        <w:t xml:space="preserve"> po 6 </w:t>
      </w:r>
      <w:proofErr w:type="spellStart"/>
      <w:r w:rsidRPr="00A75442">
        <w:t>bodova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svakog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</w:t>
      </w:r>
      <w:proofErr w:type="spellStart"/>
      <w:r w:rsidRPr="00A75442">
        <w:t>komisije</w:t>
      </w:r>
      <w:proofErr w:type="spellEnd"/>
      <w:r w:rsidRPr="00A75442">
        <w:t>).</w:t>
      </w:r>
    </w:p>
    <w:p w:rsidR="00925659" w:rsidRPr="00A75442" w:rsidRDefault="00925659" w:rsidP="000B5B54">
      <w:pPr>
        <w:pStyle w:val="Default"/>
        <w:numPr>
          <w:ilvl w:val="0"/>
          <w:numId w:val="5"/>
        </w:numPr>
        <w:jc w:val="both"/>
      </w:pPr>
      <w:proofErr w:type="spellStart"/>
      <w:r w:rsidRPr="00A75442">
        <w:t>Bodovanje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</w:t>
      </w:r>
      <w:proofErr w:type="spellStart"/>
      <w:r w:rsidRPr="00A75442">
        <w:t>vrši</w:t>
      </w:r>
      <w:proofErr w:type="spellEnd"/>
      <w:r w:rsidRPr="00A75442">
        <w:t xml:space="preserve"> se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propisanom</w:t>
      </w:r>
      <w:proofErr w:type="spellEnd"/>
      <w:r w:rsidRPr="00A75442">
        <w:t xml:space="preserve"> </w:t>
      </w:r>
      <w:proofErr w:type="spellStart"/>
      <w:r w:rsidRPr="00A75442">
        <w:t>obrascu</w:t>
      </w:r>
      <w:proofErr w:type="spellEnd"/>
      <w:r w:rsidR="001A04B5">
        <w:t>,</w:t>
      </w:r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je </w:t>
      </w:r>
      <w:proofErr w:type="spellStart"/>
      <w:r w:rsidRPr="00A75442">
        <w:t>sastavni</w:t>
      </w:r>
      <w:proofErr w:type="spellEnd"/>
      <w:r w:rsidRPr="00A75442">
        <w:t xml:space="preserve"> </w:t>
      </w:r>
      <w:proofErr w:type="spellStart"/>
      <w:r w:rsidRPr="00A75442">
        <w:t>dio</w:t>
      </w:r>
      <w:proofErr w:type="spellEnd"/>
      <w:r w:rsidRPr="00A75442">
        <w:t xml:space="preserve"> </w:t>
      </w:r>
      <w:proofErr w:type="spellStart"/>
      <w:r w:rsidRPr="00A75442">
        <w:t>ovih</w:t>
      </w:r>
      <w:proofErr w:type="spellEnd"/>
      <w:r w:rsidRPr="00A75442">
        <w:t xml:space="preserve"> </w:t>
      </w:r>
      <w:proofErr w:type="spellStart"/>
      <w:r w:rsidRPr="00A75442">
        <w:t>Kriterija</w:t>
      </w:r>
      <w:proofErr w:type="spellEnd"/>
      <w:r w:rsidRPr="00A75442">
        <w:t xml:space="preserve">. </w:t>
      </w:r>
    </w:p>
    <w:p w:rsidR="00925659" w:rsidRPr="00A75442" w:rsidRDefault="00925659" w:rsidP="000B5B54">
      <w:pPr>
        <w:pStyle w:val="Default"/>
        <w:numPr>
          <w:ilvl w:val="0"/>
          <w:numId w:val="5"/>
        </w:numPr>
        <w:jc w:val="both"/>
      </w:pPr>
      <w:r w:rsidRPr="00A75442">
        <w:t xml:space="preserve">O </w:t>
      </w:r>
      <w:proofErr w:type="spellStart"/>
      <w:r w:rsidRPr="00A75442">
        <w:t>provedenom</w:t>
      </w:r>
      <w:proofErr w:type="spellEnd"/>
      <w:r w:rsidRPr="00A75442">
        <w:t xml:space="preserve"> </w:t>
      </w:r>
      <w:proofErr w:type="spellStart"/>
      <w:r w:rsidRPr="00A75442">
        <w:t>intervjuu</w:t>
      </w:r>
      <w:proofErr w:type="spellEnd"/>
      <w:r w:rsidRPr="00A75442">
        <w:t xml:space="preserve"> za </w:t>
      </w:r>
      <w:proofErr w:type="spellStart"/>
      <w:r w:rsidRPr="00A75442">
        <w:t>svakog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</w:t>
      </w:r>
      <w:proofErr w:type="spellStart"/>
      <w:r w:rsidRPr="00A75442">
        <w:t>vodi</w:t>
      </w:r>
      <w:proofErr w:type="spellEnd"/>
      <w:r w:rsidRPr="00A75442">
        <w:t xml:space="preserve"> se </w:t>
      </w:r>
      <w:proofErr w:type="spellStart"/>
      <w:r w:rsidRPr="00A75442">
        <w:t>zapisnik</w:t>
      </w:r>
      <w:proofErr w:type="spellEnd"/>
      <w:r w:rsidRPr="00A75442">
        <w:t xml:space="preserve">, </w:t>
      </w:r>
      <w:proofErr w:type="spellStart"/>
      <w:r w:rsidRPr="00A75442">
        <w:t>koji</w:t>
      </w:r>
      <w:proofErr w:type="spellEnd"/>
      <w:r w:rsidRPr="00A75442">
        <w:t xml:space="preserve"> </w:t>
      </w:r>
      <w:proofErr w:type="spellStart"/>
      <w:r w:rsidRPr="00A75442">
        <w:t>sadrži</w:t>
      </w:r>
      <w:proofErr w:type="spellEnd"/>
      <w:r w:rsidRPr="00A75442">
        <w:t xml:space="preserve"> </w:t>
      </w:r>
      <w:proofErr w:type="spellStart"/>
      <w:r w:rsidRPr="00A75442">
        <w:t>teme</w:t>
      </w:r>
      <w:proofErr w:type="spellEnd"/>
      <w:r w:rsidRPr="00A75442">
        <w:t xml:space="preserve"> </w:t>
      </w:r>
      <w:proofErr w:type="spellStart"/>
      <w:r w:rsidRPr="00A75442">
        <w:t>intervjua</w:t>
      </w:r>
      <w:proofErr w:type="spellEnd"/>
      <w:r w:rsidRPr="00A75442">
        <w:t xml:space="preserve">, </w:t>
      </w:r>
      <w:proofErr w:type="spellStart"/>
      <w:r w:rsidRPr="00A75442">
        <w:t>pojedinačan</w:t>
      </w:r>
      <w:proofErr w:type="spellEnd"/>
      <w:r w:rsidRPr="00A75442">
        <w:t xml:space="preserve"> </w:t>
      </w:r>
      <w:proofErr w:type="spellStart"/>
      <w:r w:rsidRPr="00A75442">
        <w:t>broj</w:t>
      </w:r>
      <w:proofErr w:type="spellEnd"/>
      <w:r w:rsidRPr="00A75442">
        <w:t xml:space="preserve"> </w:t>
      </w:r>
      <w:proofErr w:type="spellStart"/>
      <w:r w:rsidRPr="00A75442">
        <w:t>bodova</w:t>
      </w:r>
      <w:proofErr w:type="spellEnd"/>
      <w:r w:rsidRPr="00A75442">
        <w:t xml:space="preserve"> </w:t>
      </w:r>
      <w:proofErr w:type="spellStart"/>
      <w:r w:rsidRPr="00A75442">
        <w:t>svakog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</w:t>
      </w:r>
      <w:proofErr w:type="spellStart"/>
      <w:r w:rsidRPr="00A75442">
        <w:t>komisije</w:t>
      </w:r>
      <w:proofErr w:type="spellEnd"/>
      <w:r w:rsidRPr="00A75442">
        <w:t xml:space="preserve">, </w:t>
      </w:r>
      <w:proofErr w:type="spellStart"/>
      <w:r w:rsidRPr="00A75442">
        <w:t>kao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ukupan</w:t>
      </w:r>
      <w:proofErr w:type="spellEnd"/>
      <w:r w:rsidRPr="00A75442">
        <w:t xml:space="preserve"> </w:t>
      </w:r>
      <w:proofErr w:type="spellStart"/>
      <w:r w:rsidRPr="00A75442">
        <w:t>broj</w:t>
      </w:r>
      <w:proofErr w:type="spellEnd"/>
      <w:r w:rsidRPr="00A75442">
        <w:t xml:space="preserve"> </w:t>
      </w:r>
      <w:proofErr w:type="spellStart"/>
      <w:r w:rsidRPr="00A75442">
        <w:t>bodova</w:t>
      </w:r>
      <w:proofErr w:type="spellEnd"/>
      <w:r w:rsidRPr="00A75442">
        <w:t xml:space="preserve">. </w:t>
      </w:r>
    </w:p>
    <w:p w:rsidR="00925659" w:rsidRPr="00A75442" w:rsidRDefault="00925659" w:rsidP="000B5B54">
      <w:pPr>
        <w:pStyle w:val="Default"/>
        <w:numPr>
          <w:ilvl w:val="0"/>
          <w:numId w:val="5"/>
        </w:numPr>
        <w:jc w:val="both"/>
        <w:rPr>
          <w:lang w:val="de-DE"/>
        </w:rPr>
      </w:pPr>
      <w:r w:rsidRPr="00A75442">
        <w:rPr>
          <w:lang w:val="de-DE"/>
        </w:rPr>
        <w:t xml:space="preserve">Ukoliko uredno pozvani kandidat ne pristupi zakazanom intervjuu, smatrat će se da je odustao od konkursa. </w:t>
      </w:r>
    </w:p>
    <w:p w:rsidR="00925659" w:rsidRPr="00A75442" w:rsidRDefault="00925659" w:rsidP="00925659">
      <w:pPr>
        <w:pStyle w:val="Default"/>
        <w:ind w:left="720"/>
        <w:rPr>
          <w:lang w:val="de-DE"/>
        </w:rPr>
      </w:pPr>
    </w:p>
    <w:p w:rsidR="00925659" w:rsidRPr="00A75442" w:rsidRDefault="00925659" w:rsidP="00925659">
      <w:pPr>
        <w:pStyle w:val="Default"/>
        <w:ind w:left="720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8.</w:t>
      </w:r>
    </w:p>
    <w:p w:rsidR="00925659" w:rsidRPr="00A75442" w:rsidRDefault="00925659" w:rsidP="00925659">
      <w:pPr>
        <w:pStyle w:val="Default"/>
        <w:rPr>
          <w:b/>
          <w:bCs/>
        </w:rPr>
      </w:pPr>
      <w:r w:rsidRPr="00A75442">
        <w:rPr>
          <w:b/>
          <w:bCs/>
        </w:rPr>
        <w:t xml:space="preserve">                                                                  (</w:t>
      </w:r>
      <w:proofErr w:type="spellStart"/>
      <w:r w:rsidRPr="00A75442">
        <w:rPr>
          <w:b/>
          <w:bCs/>
        </w:rPr>
        <w:t>Komisija</w:t>
      </w:r>
      <w:proofErr w:type="spellEnd"/>
      <w:r w:rsidRPr="00A75442">
        <w:rPr>
          <w:b/>
          <w:bCs/>
        </w:rPr>
        <w:t xml:space="preserve"> za </w:t>
      </w:r>
      <w:proofErr w:type="spellStart"/>
      <w:r w:rsidRPr="00A75442">
        <w:rPr>
          <w:b/>
          <w:bCs/>
        </w:rPr>
        <w:t>intervju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center"/>
      </w:pPr>
    </w:p>
    <w:p w:rsidR="00925659" w:rsidRPr="00A75442" w:rsidRDefault="00925659" w:rsidP="000B5B54">
      <w:pPr>
        <w:pStyle w:val="Default"/>
        <w:numPr>
          <w:ilvl w:val="0"/>
          <w:numId w:val="6"/>
        </w:numPr>
        <w:ind w:left="426" w:hanging="426"/>
        <w:jc w:val="both"/>
        <w:rPr>
          <w:b/>
        </w:rPr>
      </w:pPr>
      <w:proofErr w:type="spellStart"/>
      <w:r w:rsidRPr="00A75442">
        <w:t>Komisiju</w:t>
      </w:r>
      <w:proofErr w:type="spellEnd"/>
      <w:r w:rsidRPr="00A75442">
        <w:t xml:space="preserve"> za </w:t>
      </w:r>
      <w:proofErr w:type="spellStart"/>
      <w:r w:rsidRPr="00A75442">
        <w:t>intervju</w:t>
      </w:r>
      <w:proofErr w:type="spellEnd"/>
      <w:r w:rsidRPr="00A75442">
        <w:t xml:space="preserve"> </w:t>
      </w:r>
      <w:proofErr w:type="spellStart"/>
      <w:r w:rsidRPr="00A75442">
        <w:t>imenuje</w:t>
      </w:r>
      <w:proofErr w:type="spellEnd"/>
      <w:r w:rsidRPr="00A75442">
        <w:t xml:space="preserve"> </w:t>
      </w:r>
      <w:proofErr w:type="spellStart"/>
      <w:r w:rsidRPr="00A75442">
        <w:t>školski</w:t>
      </w:r>
      <w:proofErr w:type="spellEnd"/>
      <w:r w:rsidRPr="00A75442">
        <w:t xml:space="preserve"> </w:t>
      </w:r>
      <w:proofErr w:type="spellStart"/>
      <w:r w:rsidRPr="00A75442">
        <w:t>odbor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period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jedne</w:t>
      </w:r>
      <w:proofErr w:type="spellEnd"/>
      <w:r w:rsidRPr="00A75442">
        <w:t xml:space="preserve"> </w:t>
      </w:r>
      <w:proofErr w:type="spellStart"/>
      <w:r w:rsidRPr="00A75442">
        <w:t>školske</w:t>
      </w:r>
      <w:proofErr w:type="spellEnd"/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, a </w:t>
      </w:r>
      <w:proofErr w:type="spellStart"/>
      <w:r w:rsidRPr="00A75442">
        <w:t>broji</w:t>
      </w:r>
      <w:proofErr w:type="spellEnd"/>
      <w:r w:rsidRPr="00A75442">
        <w:t xml:space="preserve"> tri </w:t>
      </w:r>
      <w:proofErr w:type="spellStart"/>
      <w:r w:rsidRPr="00A75442">
        <w:t>člana</w:t>
      </w:r>
      <w:proofErr w:type="spellEnd"/>
      <w:r w:rsidR="001A04B5">
        <w:t xml:space="preserve"> </w:t>
      </w:r>
      <w:proofErr w:type="spellStart"/>
      <w:r w:rsidRPr="00A75442">
        <w:rPr>
          <w:bCs/>
        </w:rPr>
        <w:t>koji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moraju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imati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najmanje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isti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stručne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spreme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kao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kanditat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to: </w:t>
      </w:r>
      <w:proofErr w:type="spellStart"/>
      <w:r w:rsidRPr="00A75442">
        <w:t>direktor</w:t>
      </w:r>
      <w:proofErr w:type="spellEnd"/>
      <w:r w:rsidRPr="00A75442">
        <w:t xml:space="preserve">, </w:t>
      </w:r>
      <w:proofErr w:type="spellStart"/>
      <w:r w:rsidRPr="00A75442">
        <w:t>pedagog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nastavnik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član</w:t>
      </w:r>
      <w:proofErr w:type="spellEnd"/>
      <w:r w:rsidRPr="00A75442">
        <w:t xml:space="preserve"> </w:t>
      </w:r>
      <w:proofErr w:type="spellStart"/>
      <w:r w:rsidRPr="00A75442">
        <w:t>školskog</w:t>
      </w:r>
      <w:proofErr w:type="spellEnd"/>
      <w:r w:rsidRPr="00A75442">
        <w:t xml:space="preserve"> </w:t>
      </w:r>
      <w:proofErr w:type="spellStart"/>
      <w:r w:rsidRPr="00A75442">
        <w:t>odbora</w:t>
      </w:r>
      <w:proofErr w:type="spellEnd"/>
      <w:r w:rsidRPr="00A75442">
        <w:t xml:space="preserve">,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prijedlog</w:t>
      </w:r>
      <w:proofErr w:type="spellEnd"/>
      <w:r w:rsidRPr="00A75442">
        <w:t xml:space="preserve"> </w:t>
      </w:r>
      <w:proofErr w:type="spellStart"/>
      <w:r w:rsidRPr="00A75442">
        <w:t>školskog</w:t>
      </w:r>
      <w:proofErr w:type="spellEnd"/>
      <w:r w:rsidRPr="00A75442">
        <w:t xml:space="preserve"> </w:t>
      </w:r>
      <w:proofErr w:type="spellStart"/>
      <w:r w:rsidRPr="00A75442">
        <w:t>odbora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6"/>
        </w:numPr>
        <w:ind w:left="426" w:hanging="426"/>
        <w:jc w:val="both"/>
        <w:rPr>
          <w:bCs/>
        </w:rPr>
      </w:pPr>
      <w:proofErr w:type="spellStart"/>
      <w:r w:rsidRPr="00A75442">
        <w:rPr>
          <w:bCs/>
        </w:rPr>
        <w:t>Izuzetno</w:t>
      </w:r>
      <w:proofErr w:type="spellEnd"/>
      <w:r w:rsidR="001A04B5">
        <w:rPr>
          <w:bCs/>
        </w:rPr>
        <w:t>,</w:t>
      </w:r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ukoliko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nije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mogućnosti</w:t>
      </w:r>
      <w:proofErr w:type="spellEnd"/>
      <w:r w:rsidRPr="00A75442">
        <w:rPr>
          <w:bCs/>
        </w:rPr>
        <w:t xml:space="preserve"> da </w:t>
      </w:r>
      <w:proofErr w:type="spellStart"/>
      <w:r w:rsidRPr="00A75442">
        <w:rPr>
          <w:bCs/>
        </w:rPr>
        <w:t>imenuje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komisiju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bodovanje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skladu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stavom</w:t>
      </w:r>
      <w:proofErr w:type="spellEnd"/>
      <w:r w:rsidRPr="00A75442">
        <w:rPr>
          <w:bCs/>
        </w:rPr>
        <w:t xml:space="preserve"> (1) </w:t>
      </w:r>
      <w:proofErr w:type="spellStart"/>
      <w:r w:rsidRPr="00A75442">
        <w:rPr>
          <w:bCs/>
        </w:rPr>
        <w:t>ovog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člana</w:t>
      </w:r>
      <w:proofErr w:type="spellEnd"/>
      <w:r w:rsidR="001A04B5">
        <w:rPr>
          <w:bCs/>
        </w:rPr>
        <w:t>,</w:t>
      </w:r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može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imenovati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čiji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članovi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imaju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niži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školske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spreme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spreme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ima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</w:t>
      </w:r>
      <w:proofErr w:type="spellEnd"/>
      <w:r w:rsidRPr="00A75442">
        <w:rPr>
          <w:bCs/>
        </w:rPr>
        <w:t>.</w:t>
      </w:r>
    </w:p>
    <w:p w:rsidR="00925659" w:rsidRPr="00A75442" w:rsidRDefault="00925659" w:rsidP="000B5B54">
      <w:pPr>
        <w:pStyle w:val="Default"/>
        <w:numPr>
          <w:ilvl w:val="0"/>
          <w:numId w:val="6"/>
        </w:numPr>
        <w:ind w:left="426" w:hanging="426"/>
        <w:jc w:val="both"/>
      </w:pPr>
      <w:r w:rsidRPr="00A75442">
        <w:t xml:space="preserve">U </w:t>
      </w:r>
      <w:proofErr w:type="spellStart"/>
      <w:r w:rsidRPr="00A75442">
        <w:t>slučaju</w:t>
      </w:r>
      <w:proofErr w:type="spellEnd"/>
      <w:r w:rsidRPr="00A75442">
        <w:t xml:space="preserve"> da </w:t>
      </w:r>
      <w:proofErr w:type="spellStart"/>
      <w:r w:rsidRPr="00A75442">
        <w:t>minimalno</w:t>
      </w:r>
      <w:proofErr w:type="spellEnd"/>
      <w:r w:rsidRPr="00A75442">
        <w:t xml:space="preserve"> </w:t>
      </w:r>
      <w:proofErr w:type="spellStart"/>
      <w:r w:rsidRPr="00A75442">
        <w:t>jedan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Pr="00A75442">
        <w:t xml:space="preserve"> </w:t>
      </w:r>
      <w:proofErr w:type="spellStart"/>
      <w:r w:rsidRPr="00A75442">
        <w:t>komisije</w:t>
      </w:r>
      <w:proofErr w:type="spellEnd"/>
      <w:r w:rsidRPr="00A75442">
        <w:t xml:space="preserve"> </w:t>
      </w:r>
      <w:proofErr w:type="spellStart"/>
      <w:r w:rsidRPr="00A75442">
        <w:t>nije</w:t>
      </w:r>
      <w:proofErr w:type="spellEnd"/>
      <w:r w:rsidRPr="00A75442">
        <w:t xml:space="preserve"> </w:t>
      </w:r>
      <w:proofErr w:type="spellStart"/>
      <w:r w:rsidRPr="00A75442">
        <w:t>član</w:t>
      </w:r>
      <w:proofErr w:type="spellEnd"/>
      <w:r w:rsidRPr="00A75442">
        <w:t xml:space="preserve"> </w:t>
      </w:r>
      <w:proofErr w:type="spellStart"/>
      <w:r w:rsidRPr="00A75442">
        <w:t>sindikata</w:t>
      </w:r>
      <w:proofErr w:type="spellEnd"/>
      <w:r w:rsidRPr="00A75442">
        <w:t xml:space="preserve">, </w:t>
      </w:r>
      <w:proofErr w:type="spellStart"/>
      <w:r w:rsidRPr="00A75442">
        <w:t>intervjuu</w:t>
      </w:r>
      <w:proofErr w:type="spellEnd"/>
      <w:r w:rsidRPr="00A75442">
        <w:t xml:space="preserve"> </w:t>
      </w:r>
      <w:proofErr w:type="spellStart"/>
      <w:r w:rsidRPr="00A75442">
        <w:t>može</w:t>
      </w:r>
      <w:proofErr w:type="spellEnd"/>
      <w:r w:rsidRPr="00A75442">
        <w:t xml:space="preserve"> </w:t>
      </w:r>
      <w:proofErr w:type="spellStart"/>
      <w:r w:rsidRPr="00A75442">
        <w:t>prisustvovati</w:t>
      </w:r>
      <w:proofErr w:type="spellEnd"/>
      <w:r w:rsidRPr="00A75442">
        <w:t xml:space="preserve"> </w:t>
      </w:r>
      <w:proofErr w:type="spellStart"/>
      <w:r w:rsidRPr="00A75442">
        <w:t>predstavnik</w:t>
      </w:r>
      <w:proofErr w:type="spellEnd"/>
      <w:r w:rsidRPr="00A75442">
        <w:t xml:space="preserve"> </w:t>
      </w:r>
      <w:proofErr w:type="spellStart"/>
      <w:r w:rsidRPr="00A75442">
        <w:t>sindikata</w:t>
      </w:r>
      <w:proofErr w:type="spellEnd"/>
      <w:r w:rsidRPr="00A75442">
        <w:t xml:space="preserve">. </w:t>
      </w:r>
    </w:p>
    <w:p w:rsidR="00925659" w:rsidRPr="00A75442" w:rsidRDefault="00925659" w:rsidP="000B5B54">
      <w:pPr>
        <w:pStyle w:val="Default"/>
        <w:numPr>
          <w:ilvl w:val="0"/>
          <w:numId w:val="6"/>
        </w:numPr>
        <w:ind w:left="426" w:hanging="426"/>
        <w:jc w:val="both"/>
      </w:pPr>
      <w:proofErr w:type="spellStart"/>
      <w:r w:rsidRPr="00A75442">
        <w:rPr>
          <w:bCs/>
        </w:rPr>
        <w:t>Član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komisije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će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zatražiti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izuzeće</w:t>
      </w:r>
      <w:proofErr w:type="spellEnd"/>
      <w:r w:rsidRPr="00A75442">
        <w:rPr>
          <w:bCs/>
        </w:rPr>
        <w:t xml:space="preserve"> od </w:t>
      </w:r>
      <w:proofErr w:type="spellStart"/>
      <w:r w:rsidRPr="00A75442">
        <w:rPr>
          <w:bCs/>
        </w:rPr>
        <w:t>rada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komisiji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direktora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ukoliko</w:t>
      </w:r>
      <w:proofErr w:type="spellEnd"/>
      <w:r w:rsidRPr="00A75442">
        <w:rPr>
          <w:bCs/>
        </w:rPr>
        <w:t xml:space="preserve"> je </w:t>
      </w:r>
      <w:proofErr w:type="spellStart"/>
      <w:r w:rsidRPr="00A75442">
        <w:rPr>
          <w:bCs/>
        </w:rPr>
        <w:t>srodnik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nekog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prijavljenih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kandidata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pravoj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ili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pobočnoj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liniji</w:t>
      </w:r>
      <w:proofErr w:type="spellEnd"/>
      <w:r w:rsidRPr="00A75442">
        <w:rPr>
          <w:bCs/>
        </w:rPr>
        <w:t xml:space="preserve"> do </w:t>
      </w:r>
      <w:proofErr w:type="spellStart"/>
      <w:r w:rsidRPr="00A75442">
        <w:rPr>
          <w:bCs/>
        </w:rPr>
        <w:t>četvrtog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tazbinskoj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liniji</w:t>
      </w:r>
      <w:proofErr w:type="spellEnd"/>
      <w:r w:rsidRPr="00A75442">
        <w:rPr>
          <w:bCs/>
        </w:rPr>
        <w:t xml:space="preserve"> do </w:t>
      </w:r>
      <w:proofErr w:type="spellStart"/>
      <w:r w:rsidRPr="00A75442">
        <w:rPr>
          <w:bCs/>
        </w:rPr>
        <w:t>drugog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stepena</w:t>
      </w:r>
      <w:proofErr w:type="spellEnd"/>
      <w:r w:rsidRPr="00A75442">
        <w:rPr>
          <w:bCs/>
        </w:rPr>
        <w:t>.</w:t>
      </w:r>
    </w:p>
    <w:p w:rsidR="00925659" w:rsidRPr="00A75442" w:rsidRDefault="00925659" w:rsidP="000B5B54">
      <w:pPr>
        <w:pStyle w:val="Default"/>
        <w:numPr>
          <w:ilvl w:val="0"/>
          <w:numId w:val="6"/>
        </w:numPr>
        <w:ind w:left="426" w:hanging="426"/>
        <w:jc w:val="both"/>
      </w:pPr>
      <w:r w:rsidRPr="00A75442">
        <w:rPr>
          <w:bCs/>
        </w:rPr>
        <w:t xml:space="preserve">O </w:t>
      </w:r>
      <w:proofErr w:type="spellStart"/>
      <w:r w:rsidRPr="00A75442">
        <w:rPr>
          <w:bCs/>
        </w:rPr>
        <w:t>zahtjevu</w:t>
      </w:r>
      <w:proofErr w:type="spellEnd"/>
      <w:r w:rsidRPr="00A75442">
        <w:rPr>
          <w:bCs/>
        </w:rPr>
        <w:t xml:space="preserve"> za </w:t>
      </w:r>
      <w:proofErr w:type="spellStart"/>
      <w:r w:rsidRPr="00A75442">
        <w:rPr>
          <w:bCs/>
        </w:rPr>
        <w:t>izuzeće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iz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stav</w:t>
      </w:r>
      <w:r w:rsidR="001A04B5">
        <w:rPr>
          <w:bCs/>
        </w:rPr>
        <w:t>a</w:t>
      </w:r>
      <w:proofErr w:type="spellEnd"/>
      <w:r w:rsidRPr="00A75442">
        <w:rPr>
          <w:bCs/>
        </w:rPr>
        <w:t xml:space="preserve"> (1) </w:t>
      </w:r>
      <w:proofErr w:type="spellStart"/>
      <w:r w:rsidRPr="00A75442">
        <w:rPr>
          <w:bCs/>
        </w:rPr>
        <w:t>ovog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direktor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donosi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odluku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najkasnije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roku</w:t>
      </w:r>
      <w:proofErr w:type="spellEnd"/>
      <w:r w:rsidRPr="00A75442">
        <w:rPr>
          <w:bCs/>
        </w:rPr>
        <w:t xml:space="preserve"> od tri dana od </w:t>
      </w:r>
      <w:proofErr w:type="spellStart"/>
      <w:r w:rsidRPr="00A75442">
        <w:rPr>
          <w:bCs/>
        </w:rPr>
        <w:t>podnošenja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zahtjeva</w:t>
      </w:r>
      <w:proofErr w:type="spellEnd"/>
      <w:r w:rsidRPr="00A75442">
        <w:rPr>
          <w:bCs/>
        </w:rPr>
        <w:t xml:space="preserve">, a </w:t>
      </w:r>
      <w:proofErr w:type="spellStart"/>
      <w:r w:rsidRPr="00A75442">
        <w:rPr>
          <w:bCs/>
        </w:rPr>
        <w:t>protiv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ove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odluke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žalba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nije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dopuštena</w:t>
      </w:r>
      <w:proofErr w:type="spellEnd"/>
      <w:r w:rsidRPr="00A75442">
        <w:rPr>
          <w:bCs/>
        </w:rPr>
        <w:t>”.</w:t>
      </w:r>
    </w:p>
    <w:p w:rsidR="00925659" w:rsidRPr="00A75442" w:rsidRDefault="00925659" w:rsidP="000B5B54">
      <w:pPr>
        <w:pStyle w:val="Default"/>
        <w:numPr>
          <w:ilvl w:val="0"/>
          <w:numId w:val="6"/>
        </w:numPr>
        <w:ind w:left="426" w:hanging="426"/>
        <w:jc w:val="both"/>
      </w:pPr>
      <w:proofErr w:type="spellStart"/>
      <w:r w:rsidRPr="00A75442">
        <w:t>Intervju</w:t>
      </w:r>
      <w:proofErr w:type="spellEnd"/>
      <w:r w:rsidRPr="00A75442">
        <w:t xml:space="preserve"> se </w:t>
      </w:r>
      <w:proofErr w:type="spellStart"/>
      <w:r w:rsidRPr="00A75442">
        <w:t>obavlja</w:t>
      </w:r>
      <w:proofErr w:type="spellEnd"/>
      <w:r w:rsidRPr="00A75442">
        <w:t xml:space="preserve"> u </w:t>
      </w:r>
      <w:proofErr w:type="spellStart"/>
      <w:r w:rsidRPr="00A75442">
        <w:t>prostorijama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u </w:t>
      </w:r>
      <w:proofErr w:type="spellStart"/>
      <w:r w:rsidRPr="00A75442">
        <w:t>terminu</w:t>
      </w:r>
      <w:proofErr w:type="spellEnd"/>
      <w:r w:rsidRPr="00A75442">
        <w:t xml:space="preserve"> </w:t>
      </w:r>
      <w:proofErr w:type="spellStart"/>
      <w:r w:rsidRPr="00A75442">
        <w:t>navedenom</w:t>
      </w:r>
      <w:proofErr w:type="spellEnd"/>
      <w:r w:rsidRPr="00A75442">
        <w:t xml:space="preserve"> u </w:t>
      </w:r>
      <w:proofErr w:type="spellStart"/>
      <w:r w:rsidRPr="00A75442">
        <w:t>konkursu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obavezan</w:t>
      </w:r>
      <w:proofErr w:type="spellEnd"/>
      <w:r w:rsidRPr="00A75442">
        <w:t xml:space="preserve"> je za </w:t>
      </w:r>
      <w:proofErr w:type="spellStart"/>
      <w:r w:rsidRPr="00A75442">
        <w:t>sve</w:t>
      </w:r>
      <w:proofErr w:type="spellEnd"/>
      <w:r w:rsidRPr="00A75442">
        <w:t xml:space="preserve"> </w:t>
      </w:r>
      <w:proofErr w:type="spellStart"/>
      <w:r w:rsidRPr="00A75442">
        <w:t>kandidate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</w:t>
      </w:r>
      <w:proofErr w:type="spellStart"/>
      <w:r w:rsidRPr="00A75442">
        <w:t>ispunjavaju</w:t>
      </w:r>
      <w:proofErr w:type="spellEnd"/>
      <w:r w:rsidRPr="00A75442">
        <w:t xml:space="preserve"> </w:t>
      </w:r>
      <w:proofErr w:type="spellStart"/>
      <w:r w:rsidRPr="00A75442">
        <w:t>uvjete</w:t>
      </w:r>
      <w:proofErr w:type="spellEnd"/>
      <w:r w:rsidRPr="00A75442">
        <w:t xml:space="preserve"> </w:t>
      </w:r>
      <w:proofErr w:type="spellStart"/>
      <w:r w:rsidRPr="00A75442">
        <w:t>utvrđene</w:t>
      </w:r>
      <w:proofErr w:type="spellEnd"/>
      <w:r w:rsidRPr="00A75442">
        <w:t xml:space="preserve"> </w:t>
      </w:r>
      <w:proofErr w:type="spellStart"/>
      <w:r w:rsidRPr="00A75442">
        <w:t>konkursom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tabs>
          <w:tab w:val="left" w:pos="709"/>
        </w:tabs>
        <w:jc w:val="both"/>
      </w:pPr>
      <w:r w:rsidRPr="00A75442">
        <w:t xml:space="preserve">(7) </w:t>
      </w:r>
      <w:proofErr w:type="spellStart"/>
      <w:r w:rsidRPr="00A75442">
        <w:t>Konačnu</w:t>
      </w:r>
      <w:proofErr w:type="spellEnd"/>
      <w:r w:rsidRPr="00A75442">
        <w:t xml:space="preserve"> rang-</w:t>
      </w:r>
      <w:proofErr w:type="spellStart"/>
      <w:r w:rsidRPr="00A75442">
        <w:t>listu</w:t>
      </w:r>
      <w:proofErr w:type="spellEnd"/>
      <w:r w:rsidRPr="00A75442">
        <w:t xml:space="preserve"> </w:t>
      </w:r>
      <w:proofErr w:type="spellStart"/>
      <w:r w:rsidRPr="00A75442">
        <w:t>uspješnih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u </w:t>
      </w:r>
      <w:proofErr w:type="spellStart"/>
      <w:r w:rsidRPr="00A75442">
        <w:t>skladu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ukupno</w:t>
      </w:r>
      <w:proofErr w:type="spellEnd"/>
      <w:r w:rsidRPr="00A75442">
        <w:t xml:space="preserve"> </w:t>
      </w:r>
      <w:proofErr w:type="spellStart"/>
      <w:r w:rsidRPr="00A75442">
        <w:t>postignutim</w:t>
      </w:r>
      <w:proofErr w:type="spellEnd"/>
      <w:r w:rsidRPr="00A75442">
        <w:t xml:space="preserve"> </w:t>
      </w:r>
      <w:proofErr w:type="spellStart"/>
      <w:r w:rsidRPr="00A75442">
        <w:t>ocjenama</w:t>
      </w:r>
      <w:proofErr w:type="spellEnd"/>
      <w:r w:rsidRPr="00A75442">
        <w:t xml:space="preserve"> </w:t>
      </w:r>
      <w:proofErr w:type="spellStart"/>
      <w:r w:rsidRPr="00A75442">
        <w:t>ostvarenim</w:t>
      </w:r>
      <w:proofErr w:type="spellEnd"/>
      <w:r w:rsidRPr="00A75442">
        <w:t xml:space="preserve"> </w:t>
      </w:r>
      <w:proofErr w:type="spellStart"/>
      <w:r w:rsidRPr="00A75442">
        <w:t>prilikom</w:t>
      </w:r>
      <w:proofErr w:type="spellEnd"/>
      <w:r w:rsidRPr="00A75442">
        <w:t xml:space="preserve"> </w:t>
      </w:r>
      <w:proofErr w:type="spellStart"/>
      <w:r w:rsidRPr="00A75442">
        <w:t>bodovanja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provođenja</w:t>
      </w:r>
      <w:proofErr w:type="spellEnd"/>
      <w:r w:rsidRPr="00A75442">
        <w:t xml:space="preserve"> </w:t>
      </w:r>
      <w:proofErr w:type="spellStart"/>
      <w:proofErr w:type="gramStart"/>
      <w:r w:rsidRPr="00A75442">
        <w:t>intervjua</w:t>
      </w:r>
      <w:proofErr w:type="spellEnd"/>
      <w:r w:rsidRPr="00A75442">
        <w:t xml:space="preserve">  </w:t>
      </w:r>
      <w:proofErr w:type="spellStart"/>
      <w:r w:rsidRPr="00A75442">
        <w:t>direktor</w:t>
      </w:r>
      <w:proofErr w:type="spellEnd"/>
      <w:proofErr w:type="gram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objavljuje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oglasnoj</w:t>
      </w:r>
      <w:proofErr w:type="spellEnd"/>
      <w:r w:rsidRPr="00A75442">
        <w:t xml:space="preserve"> </w:t>
      </w:r>
      <w:proofErr w:type="spellStart"/>
      <w:r w:rsidR="00BB1DFB" w:rsidRPr="00A75442">
        <w:t>tabli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  </w:t>
      </w:r>
      <w:proofErr w:type="spellStart"/>
      <w:r w:rsidRPr="00A75442">
        <w:t>dostavlja</w:t>
      </w:r>
      <w:proofErr w:type="spellEnd"/>
      <w:r w:rsidRPr="00A75442">
        <w:t xml:space="preserve"> </w:t>
      </w:r>
      <w:proofErr w:type="spellStart"/>
      <w:r w:rsidRPr="00A75442">
        <w:t>školskom</w:t>
      </w:r>
      <w:proofErr w:type="spellEnd"/>
      <w:r w:rsidRPr="00A75442">
        <w:t xml:space="preserve"> </w:t>
      </w:r>
      <w:proofErr w:type="spellStart"/>
      <w:r w:rsidRPr="00A75442">
        <w:t>odboru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dalje</w:t>
      </w:r>
      <w:proofErr w:type="spellEnd"/>
      <w:r w:rsidRPr="00A75442">
        <w:t xml:space="preserve"> </w:t>
      </w:r>
      <w:proofErr w:type="spellStart"/>
      <w:r w:rsidRPr="00A75442">
        <w:t>postupanje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ind w:left="720"/>
        <w:jc w:val="center"/>
        <w:rPr>
          <w:b/>
          <w:bCs/>
        </w:rPr>
      </w:pPr>
    </w:p>
    <w:p w:rsidR="00925659" w:rsidRPr="00A75442" w:rsidRDefault="00925659" w:rsidP="00925659">
      <w:pPr>
        <w:pStyle w:val="Default"/>
        <w:ind w:left="720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9.</w:t>
      </w:r>
    </w:p>
    <w:p w:rsidR="00925659" w:rsidRPr="00A75442" w:rsidRDefault="00925659" w:rsidP="00925659">
      <w:pPr>
        <w:pStyle w:val="Default"/>
      </w:pPr>
      <w:r w:rsidRPr="00A75442">
        <w:rPr>
          <w:b/>
          <w:bCs/>
        </w:rPr>
        <w:t xml:space="preserve">                                                                       (</w:t>
      </w:r>
      <w:proofErr w:type="spellStart"/>
      <w:r w:rsidRPr="00A75442">
        <w:rPr>
          <w:b/>
          <w:bCs/>
        </w:rPr>
        <w:t>Izbor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kandidata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(1) </w:t>
      </w:r>
      <w:proofErr w:type="spellStart"/>
      <w:r w:rsidRPr="00A75442">
        <w:t>Školski</w:t>
      </w:r>
      <w:proofErr w:type="spellEnd"/>
      <w:r w:rsidRPr="00A75442">
        <w:t xml:space="preserve"> </w:t>
      </w:r>
      <w:proofErr w:type="spellStart"/>
      <w:r w:rsidRPr="00A75442">
        <w:t>odbor</w:t>
      </w:r>
      <w:proofErr w:type="spellEnd"/>
      <w:r w:rsidRPr="00A75442">
        <w:t xml:space="preserve"> </w:t>
      </w:r>
      <w:proofErr w:type="spellStart"/>
      <w:r w:rsidRPr="00A75442">
        <w:t>obavezno</w:t>
      </w:r>
      <w:proofErr w:type="spellEnd"/>
      <w:r w:rsidRPr="00A75442">
        <w:t xml:space="preserve"> </w:t>
      </w:r>
      <w:proofErr w:type="spellStart"/>
      <w:r w:rsidRPr="00A75442">
        <w:t>vrši</w:t>
      </w:r>
      <w:proofErr w:type="spellEnd"/>
      <w:r w:rsidRPr="00A75442">
        <w:t xml:space="preserve"> </w:t>
      </w:r>
      <w:proofErr w:type="spellStart"/>
      <w:r w:rsidRPr="00A75442">
        <w:t>izbor</w:t>
      </w:r>
      <w:proofErr w:type="spellEnd"/>
      <w:r w:rsidRPr="00A75442">
        <w:t xml:space="preserve"> </w:t>
      </w:r>
      <w:proofErr w:type="spellStart"/>
      <w:r w:rsidRPr="00A75442">
        <w:t>prvorangiranog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konačne</w:t>
      </w:r>
      <w:proofErr w:type="spellEnd"/>
      <w:r w:rsidRPr="00A75442">
        <w:t xml:space="preserve"> rang</w:t>
      </w:r>
      <w:r w:rsidR="001A04B5">
        <w:t>-</w:t>
      </w:r>
      <w:proofErr w:type="spellStart"/>
      <w:r w:rsidRPr="00A75442">
        <w:t>liste</w:t>
      </w:r>
      <w:proofErr w:type="spellEnd"/>
      <w:r w:rsidRPr="00A75442">
        <w:t xml:space="preserve"> za </w:t>
      </w:r>
      <w:proofErr w:type="spellStart"/>
      <w:r w:rsidRPr="00A75442">
        <w:t>određeno</w:t>
      </w:r>
      <w:proofErr w:type="spellEnd"/>
      <w:r w:rsidRPr="00A75442">
        <w:t xml:space="preserve"> </w:t>
      </w:r>
      <w:proofErr w:type="spellStart"/>
      <w:r w:rsidRPr="00A75442">
        <w:t>radno</w:t>
      </w:r>
      <w:proofErr w:type="spellEnd"/>
      <w:r w:rsidRPr="00A75442">
        <w:t xml:space="preserve"> </w:t>
      </w:r>
      <w:proofErr w:type="spellStart"/>
      <w:r w:rsidRPr="00A75442">
        <w:t>mjesto</w:t>
      </w:r>
      <w:proofErr w:type="spellEnd"/>
      <w:r w:rsidRPr="00A75442">
        <w:t xml:space="preserve">. </w:t>
      </w:r>
      <w:proofErr w:type="spellStart"/>
      <w:r w:rsidRPr="00A75442">
        <w:t>Kandidati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</w:t>
      </w:r>
      <w:proofErr w:type="spellStart"/>
      <w:r w:rsidRPr="00A75442">
        <w:t>su</w:t>
      </w:r>
      <w:proofErr w:type="spellEnd"/>
      <w:r w:rsidRPr="00A75442">
        <w:t xml:space="preserve"> </w:t>
      </w:r>
      <w:proofErr w:type="spellStart"/>
      <w:r w:rsidRPr="00A75442">
        <w:t>primljeni</w:t>
      </w:r>
      <w:proofErr w:type="spellEnd"/>
      <w:r w:rsidRPr="00A75442">
        <w:t xml:space="preserve"> u </w:t>
      </w:r>
      <w:proofErr w:type="spellStart"/>
      <w:r w:rsidRPr="00A75442">
        <w:t>skladu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konkursnom</w:t>
      </w:r>
      <w:proofErr w:type="spellEnd"/>
      <w:r w:rsidRPr="00A75442">
        <w:t xml:space="preserve"> </w:t>
      </w:r>
      <w:proofErr w:type="spellStart"/>
      <w:r w:rsidRPr="00A75442">
        <w:t>procedurom</w:t>
      </w:r>
      <w:proofErr w:type="spellEnd"/>
      <w:r w:rsidRPr="00A75442">
        <w:t xml:space="preserve"> </w:t>
      </w:r>
      <w:proofErr w:type="spellStart"/>
      <w:r w:rsidRPr="00A75442">
        <w:t>imaju</w:t>
      </w:r>
      <w:proofErr w:type="spellEnd"/>
      <w:r w:rsidRPr="00A75442">
        <w:t xml:space="preserve"> </w:t>
      </w:r>
      <w:proofErr w:type="spellStart"/>
      <w:r w:rsidRPr="00A75442">
        <w:t>rok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dva</w:t>
      </w:r>
      <w:proofErr w:type="spellEnd"/>
      <w:r w:rsidRPr="00A75442">
        <w:t xml:space="preserve"> dana </w:t>
      </w:r>
      <w:r w:rsidRPr="00A75442">
        <w:lastRenderedPageBreak/>
        <w:t xml:space="preserve">da se </w:t>
      </w:r>
      <w:proofErr w:type="spellStart"/>
      <w:r w:rsidRPr="00A75442">
        <w:t>izjasne</w:t>
      </w:r>
      <w:proofErr w:type="spellEnd"/>
      <w:r w:rsidRPr="00A75442">
        <w:t xml:space="preserve"> u </w:t>
      </w:r>
      <w:proofErr w:type="spellStart"/>
      <w:r w:rsidRPr="00A75442">
        <w:t>pisanoj</w:t>
      </w:r>
      <w:proofErr w:type="spellEnd"/>
      <w:r w:rsidRPr="00A75442">
        <w:t xml:space="preserve"> </w:t>
      </w:r>
      <w:proofErr w:type="spellStart"/>
      <w:r w:rsidRPr="00A75442">
        <w:t>formi</w:t>
      </w:r>
      <w:proofErr w:type="spellEnd"/>
      <w:r w:rsidRPr="00A75442">
        <w:t xml:space="preserve"> da li </w:t>
      </w:r>
      <w:proofErr w:type="spellStart"/>
      <w:r w:rsidRPr="00A75442">
        <w:t>prihvataju</w:t>
      </w:r>
      <w:proofErr w:type="spellEnd"/>
      <w:r w:rsidR="001A04B5">
        <w:t xml:space="preserve"> </w:t>
      </w:r>
      <w:proofErr w:type="spellStart"/>
      <w:r w:rsidR="001A04B5">
        <w:t>posao</w:t>
      </w:r>
      <w:proofErr w:type="spellEnd"/>
      <w:r w:rsidRPr="00A75442">
        <w:t xml:space="preserve"> </w:t>
      </w:r>
      <w:proofErr w:type="spellStart"/>
      <w:r w:rsidRPr="00A75442">
        <w:t>ili</w:t>
      </w:r>
      <w:proofErr w:type="spellEnd"/>
      <w:r w:rsidRPr="00A75442">
        <w:t xml:space="preserve"> </w:t>
      </w:r>
      <w:proofErr w:type="spellStart"/>
      <w:r w:rsidRPr="00A75442">
        <w:t>odustaju</w:t>
      </w:r>
      <w:proofErr w:type="spellEnd"/>
      <w:r w:rsidRPr="00A75442">
        <w:t xml:space="preserve"> </w:t>
      </w:r>
      <w:proofErr w:type="spellStart"/>
      <w:r w:rsidRPr="00A75442">
        <w:t>od</w:t>
      </w:r>
      <w:proofErr w:type="spellEnd"/>
      <w:r w:rsidRPr="00A75442">
        <w:t xml:space="preserve"> </w:t>
      </w:r>
      <w:proofErr w:type="spellStart"/>
      <w:r w:rsidRPr="00A75442">
        <w:t>posla</w:t>
      </w:r>
      <w:proofErr w:type="spellEnd"/>
      <w:r w:rsidRPr="00A75442">
        <w:t>.</w:t>
      </w:r>
      <w:r w:rsidR="001A04B5">
        <w:t xml:space="preserve"> </w:t>
      </w:r>
      <w:proofErr w:type="spellStart"/>
      <w:r w:rsidRPr="00A75442">
        <w:t>Ako</w:t>
      </w:r>
      <w:proofErr w:type="spellEnd"/>
      <w:r w:rsidRPr="00A75442">
        <w:t xml:space="preserve"> se </w:t>
      </w:r>
      <w:proofErr w:type="spellStart"/>
      <w:r w:rsidRPr="00A75442">
        <w:t>kandidat</w:t>
      </w:r>
      <w:proofErr w:type="spellEnd"/>
      <w:r w:rsidRPr="00A75442">
        <w:t xml:space="preserve"> ne </w:t>
      </w:r>
      <w:proofErr w:type="spellStart"/>
      <w:r w:rsidRPr="00A75442">
        <w:t>izjasni</w:t>
      </w:r>
      <w:proofErr w:type="spellEnd"/>
      <w:r w:rsidRPr="00A75442">
        <w:t xml:space="preserve"> u </w:t>
      </w:r>
      <w:proofErr w:type="spellStart"/>
      <w:r w:rsidRPr="00A75442">
        <w:t>predviđenom</w:t>
      </w:r>
      <w:proofErr w:type="spellEnd"/>
      <w:r w:rsidRPr="00A75442">
        <w:t xml:space="preserve"> </w:t>
      </w:r>
      <w:proofErr w:type="spellStart"/>
      <w:r w:rsidRPr="00A75442">
        <w:t>roku</w:t>
      </w:r>
      <w:proofErr w:type="spellEnd"/>
      <w:r w:rsidRPr="00A75442">
        <w:t xml:space="preserve">, </w:t>
      </w:r>
      <w:proofErr w:type="spellStart"/>
      <w:r w:rsidRPr="00A75442">
        <w:t>smatrat</w:t>
      </w:r>
      <w:proofErr w:type="spellEnd"/>
      <w:r w:rsidRPr="00A75442">
        <w:t xml:space="preserve"> </w:t>
      </w:r>
      <w:proofErr w:type="spellStart"/>
      <w:r w:rsidRPr="00A75442">
        <w:t>će</w:t>
      </w:r>
      <w:proofErr w:type="spellEnd"/>
      <w:r w:rsidRPr="00A75442">
        <w:t xml:space="preserve"> se da je </w:t>
      </w:r>
      <w:proofErr w:type="spellStart"/>
      <w:r w:rsidRPr="00A75442">
        <w:t>odustao</w:t>
      </w:r>
      <w:proofErr w:type="spellEnd"/>
      <w:r w:rsidRPr="00A75442">
        <w:t xml:space="preserve">, a </w:t>
      </w:r>
      <w:proofErr w:type="spellStart"/>
      <w:r w:rsidRPr="00A75442">
        <w:t>bira</w:t>
      </w:r>
      <w:proofErr w:type="spellEnd"/>
      <w:r w:rsidRPr="00A75442">
        <w:t xml:space="preserve"> se </w:t>
      </w:r>
      <w:proofErr w:type="spellStart"/>
      <w:r w:rsidRPr="00A75442">
        <w:t>sljedeći</w:t>
      </w:r>
      <w:proofErr w:type="spellEnd"/>
      <w:r w:rsidRPr="00A75442">
        <w:t xml:space="preserve"> </w:t>
      </w:r>
      <w:proofErr w:type="spellStart"/>
      <w:r w:rsidRPr="00A75442">
        <w:t>rangirani</w:t>
      </w:r>
      <w:proofErr w:type="spellEnd"/>
      <w:r w:rsidRPr="00A75442">
        <w:t xml:space="preserve"> </w:t>
      </w:r>
      <w:proofErr w:type="spellStart"/>
      <w:r w:rsidRPr="00A75442">
        <w:t>kandidat</w:t>
      </w:r>
      <w:proofErr w:type="spellEnd"/>
      <w:r w:rsidRPr="00A75442">
        <w:t xml:space="preserve">, </w:t>
      </w:r>
      <w:proofErr w:type="spellStart"/>
      <w:r w:rsidRPr="00A75442">
        <w:t>sve</w:t>
      </w:r>
      <w:proofErr w:type="spellEnd"/>
      <w:r w:rsidRPr="00A75442">
        <w:t xml:space="preserve"> do </w:t>
      </w:r>
      <w:proofErr w:type="spellStart"/>
      <w:r w:rsidRPr="00A75442">
        <w:t>konačne</w:t>
      </w:r>
      <w:proofErr w:type="spellEnd"/>
      <w:r w:rsidRPr="00A75442">
        <w:t xml:space="preserve"> </w:t>
      </w:r>
      <w:proofErr w:type="spellStart"/>
      <w:r w:rsidRPr="00A75442">
        <w:t>popune</w:t>
      </w:r>
      <w:proofErr w:type="spellEnd"/>
      <w:r w:rsidRPr="00A75442">
        <w:t xml:space="preserve"> </w:t>
      </w:r>
      <w:proofErr w:type="spellStart"/>
      <w:r w:rsidRPr="00A75442">
        <w:t>upražnjenog</w:t>
      </w:r>
      <w:proofErr w:type="spellEnd"/>
      <w:r w:rsidRPr="00A75442">
        <w:t xml:space="preserve"> </w:t>
      </w:r>
      <w:proofErr w:type="spellStart"/>
      <w:r w:rsidRPr="00A75442">
        <w:t>radnog</w:t>
      </w:r>
      <w:proofErr w:type="spellEnd"/>
      <w:r w:rsidRPr="00A75442">
        <w:t xml:space="preserve"> </w:t>
      </w:r>
      <w:proofErr w:type="spellStart"/>
      <w:r w:rsidRPr="00A75442">
        <w:t>mjesta</w:t>
      </w:r>
      <w:proofErr w:type="spellEnd"/>
      <w:r w:rsidRPr="00A75442">
        <w:t>”.</w:t>
      </w:r>
    </w:p>
    <w:p w:rsidR="00925659" w:rsidRPr="00A75442" w:rsidRDefault="00925659" w:rsidP="00925659">
      <w:pPr>
        <w:pStyle w:val="Default"/>
        <w:ind w:hanging="142"/>
        <w:jc w:val="both"/>
        <w:rPr>
          <w:bCs/>
        </w:rPr>
      </w:pPr>
      <w:r w:rsidRPr="00A75442">
        <w:tab/>
        <w:t xml:space="preserve">(2) </w:t>
      </w:r>
      <w:proofErr w:type="spellStart"/>
      <w:r w:rsidRPr="00A75442">
        <w:t>Prilikom</w:t>
      </w:r>
      <w:proofErr w:type="spellEnd"/>
      <w:r w:rsidRPr="00A75442">
        <w:t xml:space="preserve"> </w:t>
      </w:r>
      <w:proofErr w:type="spellStart"/>
      <w:r w:rsidRPr="00A75442">
        <w:t>izbora</w:t>
      </w:r>
      <w:proofErr w:type="spellEnd"/>
      <w:r w:rsidRPr="00A75442">
        <w:t xml:space="preserve"> </w:t>
      </w:r>
      <w:proofErr w:type="spellStart"/>
      <w:r w:rsidRPr="00A75442">
        <w:t>prvorangiranog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, u </w:t>
      </w:r>
      <w:proofErr w:type="spellStart"/>
      <w:r w:rsidRPr="00A75442">
        <w:t>slučaju</w:t>
      </w:r>
      <w:proofErr w:type="spellEnd"/>
      <w:r w:rsidRPr="00A75442">
        <w:t xml:space="preserve"> </w:t>
      </w:r>
      <w:proofErr w:type="spellStart"/>
      <w:r w:rsidRPr="00A75442">
        <w:t>istog</w:t>
      </w:r>
      <w:proofErr w:type="spellEnd"/>
      <w:r w:rsidRPr="00A75442">
        <w:t xml:space="preserve"> </w:t>
      </w:r>
      <w:proofErr w:type="spellStart"/>
      <w:r w:rsidRPr="00A75442">
        <w:t>broja</w:t>
      </w:r>
      <w:proofErr w:type="spellEnd"/>
      <w:r w:rsidRPr="00A75442">
        <w:t xml:space="preserve"> </w:t>
      </w:r>
      <w:proofErr w:type="spellStart"/>
      <w:r w:rsidRPr="00A75442">
        <w:t>ostvarenih</w:t>
      </w:r>
      <w:proofErr w:type="spellEnd"/>
      <w:r w:rsidRPr="00A75442">
        <w:t xml:space="preserve"> </w:t>
      </w:r>
      <w:proofErr w:type="spellStart"/>
      <w:r w:rsidRPr="00A75442">
        <w:t>bodova</w:t>
      </w:r>
      <w:proofErr w:type="spellEnd"/>
      <w:r w:rsidRPr="00A75442">
        <w:t xml:space="preserve">, </w:t>
      </w:r>
      <w:proofErr w:type="spellStart"/>
      <w:r w:rsidRPr="00A75442">
        <w:t>prednost</w:t>
      </w:r>
      <w:proofErr w:type="spellEnd"/>
      <w:r w:rsidRPr="00A75442">
        <w:t xml:space="preserve"> za </w:t>
      </w:r>
      <w:proofErr w:type="spellStart"/>
      <w:r w:rsidRPr="00A75442">
        <w:t>prijem</w:t>
      </w:r>
      <w:proofErr w:type="spellEnd"/>
      <w:r w:rsidRPr="00A75442">
        <w:t xml:space="preserve"> </w:t>
      </w:r>
      <w:proofErr w:type="spellStart"/>
      <w:r w:rsidRPr="00A75442">
        <w:t>imaju</w:t>
      </w:r>
      <w:proofErr w:type="spellEnd"/>
      <w:r w:rsidRPr="00A75442">
        <w:t xml:space="preserve"> </w:t>
      </w:r>
      <w:proofErr w:type="spellStart"/>
      <w:r w:rsidRPr="00A75442">
        <w:t>pripadnici</w:t>
      </w:r>
      <w:proofErr w:type="spellEnd"/>
      <w:r w:rsidRPr="00A75442">
        <w:t xml:space="preserve"> </w:t>
      </w:r>
      <w:proofErr w:type="spellStart"/>
      <w:r w:rsidRPr="00A75442">
        <w:t>boračkih</w:t>
      </w:r>
      <w:proofErr w:type="spellEnd"/>
      <w:r w:rsidRPr="00A75442">
        <w:t xml:space="preserve"> </w:t>
      </w:r>
      <w:proofErr w:type="spellStart"/>
      <w:r w:rsidRPr="00A75442">
        <w:t>populacija</w:t>
      </w:r>
      <w:proofErr w:type="spellEnd"/>
      <w:r w:rsidRPr="00A75442">
        <w:t xml:space="preserve"> u </w:t>
      </w:r>
      <w:proofErr w:type="spellStart"/>
      <w:r w:rsidRPr="00A75442">
        <w:t>skladu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Zakonom</w:t>
      </w:r>
      <w:proofErr w:type="spellEnd"/>
      <w:r w:rsidRPr="00A75442">
        <w:t xml:space="preserve"> o </w:t>
      </w:r>
      <w:proofErr w:type="spellStart"/>
      <w:r w:rsidRPr="00A75442">
        <w:t>dopunskim</w:t>
      </w:r>
      <w:proofErr w:type="spellEnd"/>
      <w:r w:rsidRPr="00A75442">
        <w:t xml:space="preserve"> </w:t>
      </w:r>
      <w:proofErr w:type="spellStart"/>
      <w:r w:rsidRPr="00A75442">
        <w:t>pravima</w:t>
      </w:r>
      <w:proofErr w:type="spellEnd"/>
      <w:r w:rsidRPr="00A75442">
        <w:t xml:space="preserve"> </w:t>
      </w:r>
      <w:proofErr w:type="spellStart"/>
      <w:r w:rsidRPr="00A75442">
        <w:t>branilaca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članova</w:t>
      </w:r>
      <w:proofErr w:type="spellEnd"/>
      <w:r w:rsidRPr="00A75442">
        <w:t xml:space="preserve"> </w:t>
      </w:r>
      <w:proofErr w:type="spellStart"/>
      <w:r w:rsidRPr="00A75442">
        <w:t>njihovih</w:t>
      </w:r>
      <w:proofErr w:type="spellEnd"/>
      <w:r w:rsidRPr="00A75442">
        <w:t xml:space="preserve"> </w:t>
      </w:r>
      <w:proofErr w:type="spellStart"/>
      <w:r w:rsidRPr="00A75442">
        <w:t>porodica</w:t>
      </w:r>
      <w:proofErr w:type="spellEnd"/>
      <w:r w:rsidRPr="00A75442">
        <w:t xml:space="preserve"> u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podrinjskom</w:t>
      </w:r>
      <w:proofErr w:type="spellEnd"/>
      <w:r w:rsidRPr="00A75442">
        <w:t xml:space="preserve"> </w:t>
      </w:r>
      <w:proofErr w:type="spellStart"/>
      <w:r w:rsidRPr="00A75442">
        <w:t>kantonu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>.</w:t>
      </w:r>
      <w:r w:rsidRPr="00A75442">
        <w:rPr>
          <w:bCs/>
        </w:rPr>
        <w:t xml:space="preserve"> (</w:t>
      </w:r>
      <w:proofErr w:type="spellStart"/>
      <w:r w:rsidRPr="00A75442">
        <w:rPr>
          <w:bCs/>
        </w:rPr>
        <w:t>Napomena</w:t>
      </w:r>
      <w:proofErr w:type="spellEnd"/>
      <w:r w:rsidRPr="00A75442">
        <w:rPr>
          <w:bCs/>
        </w:rPr>
        <w:t xml:space="preserve">: ova </w:t>
      </w:r>
      <w:proofErr w:type="spellStart"/>
      <w:r w:rsidRPr="00A75442">
        <w:rPr>
          <w:bCs/>
        </w:rPr>
        <w:t>prednost</w:t>
      </w:r>
      <w:proofErr w:type="spellEnd"/>
      <w:r w:rsidRPr="00A75442">
        <w:rPr>
          <w:bCs/>
        </w:rPr>
        <w:t xml:space="preserve"> se </w:t>
      </w:r>
      <w:proofErr w:type="spellStart"/>
      <w:r w:rsidRPr="00A75442">
        <w:rPr>
          <w:bCs/>
        </w:rPr>
        <w:t>odnosi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prednost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pripadnika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boračke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populacije</w:t>
      </w:r>
      <w:proofErr w:type="spellEnd"/>
      <w:r w:rsidRPr="00A75442">
        <w:rPr>
          <w:bCs/>
        </w:rPr>
        <w:t xml:space="preserve"> u </w:t>
      </w:r>
      <w:proofErr w:type="spellStart"/>
      <w:r w:rsidRPr="00A75442">
        <w:rPr>
          <w:bCs/>
        </w:rPr>
        <w:t>odnosu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sve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ostale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kandidate</w:t>
      </w:r>
      <w:proofErr w:type="spellEnd"/>
      <w:r w:rsidRPr="00A75442">
        <w:rPr>
          <w:bCs/>
        </w:rPr>
        <w:t>).</w:t>
      </w:r>
    </w:p>
    <w:p w:rsidR="00925659" w:rsidRPr="00A75442" w:rsidRDefault="00925659" w:rsidP="00925659">
      <w:pPr>
        <w:pStyle w:val="Default"/>
        <w:jc w:val="both"/>
        <w:rPr>
          <w:bCs/>
        </w:rPr>
      </w:pPr>
      <w:r w:rsidRPr="00A75442">
        <w:rPr>
          <w:bCs/>
        </w:rPr>
        <w:t xml:space="preserve">(3) </w:t>
      </w:r>
      <w:proofErr w:type="spellStart"/>
      <w:r w:rsidRPr="00A75442">
        <w:rPr>
          <w:bCs/>
        </w:rPr>
        <w:t>Kandidat</w:t>
      </w:r>
      <w:proofErr w:type="spellEnd"/>
      <w:r w:rsidRPr="00A75442">
        <w:rPr>
          <w:bCs/>
        </w:rPr>
        <w:t xml:space="preserve"> se prima u </w:t>
      </w:r>
      <w:proofErr w:type="spellStart"/>
      <w:r w:rsidRPr="00A75442">
        <w:rPr>
          <w:bCs/>
        </w:rPr>
        <w:t>radni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</w:t>
      </w:r>
      <w:r w:rsidR="001A04B5">
        <w:rPr>
          <w:bCs/>
        </w:rPr>
        <w:t>dnos</w:t>
      </w:r>
      <w:proofErr w:type="spellEnd"/>
      <w:r w:rsidR="001A04B5">
        <w:rPr>
          <w:bCs/>
        </w:rPr>
        <w:t xml:space="preserve"> </w:t>
      </w:r>
      <w:proofErr w:type="spellStart"/>
      <w:r w:rsidR="001A04B5">
        <w:rPr>
          <w:bCs/>
        </w:rPr>
        <w:t>na</w:t>
      </w:r>
      <w:proofErr w:type="spellEnd"/>
      <w:r w:rsidR="001A04B5">
        <w:rPr>
          <w:bCs/>
        </w:rPr>
        <w:t xml:space="preserve"> </w:t>
      </w:r>
      <w:proofErr w:type="spellStart"/>
      <w:r w:rsidR="001A04B5">
        <w:rPr>
          <w:bCs/>
        </w:rPr>
        <w:t>onaj</w:t>
      </w:r>
      <w:proofErr w:type="spellEnd"/>
      <w:r w:rsidR="001A04B5">
        <w:rPr>
          <w:bCs/>
        </w:rPr>
        <w:t xml:space="preserve"> </w:t>
      </w:r>
      <w:proofErr w:type="spellStart"/>
      <w:r w:rsidR="001A04B5">
        <w:rPr>
          <w:bCs/>
        </w:rPr>
        <w:t>broj</w:t>
      </w:r>
      <w:proofErr w:type="spellEnd"/>
      <w:r w:rsidR="001A04B5">
        <w:rPr>
          <w:bCs/>
        </w:rPr>
        <w:t xml:space="preserve"> </w:t>
      </w:r>
      <w:proofErr w:type="spellStart"/>
      <w:r w:rsidR="001A04B5">
        <w:rPr>
          <w:bCs/>
        </w:rPr>
        <w:t>časova</w:t>
      </w:r>
      <w:proofErr w:type="spellEnd"/>
      <w:r w:rsidR="001A04B5">
        <w:rPr>
          <w:bCs/>
        </w:rPr>
        <w:t xml:space="preserve"> </w:t>
      </w:r>
      <w:proofErr w:type="spellStart"/>
      <w:r w:rsidR="001A04B5">
        <w:rPr>
          <w:bCs/>
        </w:rPr>
        <w:t>koji</w:t>
      </w:r>
      <w:proofErr w:type="spellEnd"/>
      <w:r w:rsidR="001A04B5">
        <w:rPr>
          <w:bCs/>
        </w:rPr>
        <w:t xml:space="preserve"> je </w:t>
      </w:r>
      <w:proofErr w:type="spellStart"/>
      <w:r w:rsidR="001A04B5">
        <w:rPr>
          <w:bCs/>
        </w:rPr>
        <w:t>tražen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konkursom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ind w:hanging="142"/>
        <w:jc w:val="both"/>
        <w:rPr>
          <w:bCs/>
        </w:rPr>
      </w:pPr>
      <w:r w:rsidRPr="00A75442">
        <w:rPr>
          <w:bCs/>
        </w:rPr>
        <w:t>(4)</w:t>
      </w:r>
      <w:r w:rsidR="001A04B5">
        <w:rPr>
          <w:bCs/>
        </w:rPr>
        <w:t xml:space="preserve"> </w:t>
      </w:r>
      <w:proofErr w:type="spellStart"/>
      <w:r w:rsidRPr="00A75442">
        <w:rPr>
          <w:bCs/>
        </w:rPr>
        <w:t>Izuzetno</w:t>
      </w:r>
      <w:proofErr w:type="spellEnd"/>
      <w:r w:rsidR="001A04B5">
        <w:rPr>
          <w:bCs/>
        </w:rPr>
        <w:t>,</w:t>
      </w:r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ako</w:t>
      </w:r>
      <w:proofErr w:type="spellEnd"/>
      <w:r w:rsidRPr="00A75442">
        <w:rPr>
          <w:bCs/>
        </w:rPr>
        <w:t xml:space="preserve"> se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konkurs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prijavi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samo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jedan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kandidat</w:t>
      </w:r>
      <w:proofErr w:type="spellEnd"/>
      <w:r w:rsidRPr="00A75442">
        <w:rPr>
          <w:bCs/>
        </w:rPr>
        <w:t xml:space="preserve">, </w:t>
      </w:r>
      <w:proofErr w:type="spellStart"/>
      <w:r w:rsidRPr="00A75442">
        <w:rPr>
          <w:bCs/>
        </w:rPr>
        <w:t>može</w:t>
      </w:r>
      <w:proofErr w:type="spellEnd"/>
      <w:r w:rsidRPr="00A75442">
        <w:rPr>
          <w:bCs/>
        </w:rPr>
        <w:t xml:space="preserve"> se </w:t>
      </w:r>
      <w:proofErr w:type="spellStart"/>
      <w:r w:rsidRPr="00A75442">
        <w:rPr>
          <w:bCs/>
        </w:rPr>
        <w:t>primiti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manji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broj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časova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traženih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konkursom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uz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prethodnu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saglasnost</w:t>
      </w:r>
      <w:proofErr w:type="spellEnd"/>
      <w:r w:rsidRPr="00A75442">
        <w:rPr>
          <w:bCs/>
        </w:rPr>
        <w:t xml:space="preserve"> </w:t>
      </w:r>
      <w:proofErr w:type="spellStart"/>
      <w:r w:rsidR="001A04B5">
        <w:rPr>
          <w:bCs/>
        </w:rPr>
        <w:t>M</w:t>
      </w:r>
      <w:r w:rsidRPr="00A75442">
        <w:rPr>
          <w:bCs/>
        </w:rPr>
        <w:t>inistarstva</w:t>
      </w:r>
      <w:proofErr w:type="spellEnd"/>
      <w:r w:rsidRPr="00A75442">
        <w:rPr>
          <w:bCs/>
        </w:rPr>
        <w:t>.</w:t>
      </w:r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10.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Ulaganje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žalbe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center"/>
      </w:pP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284" w:hanging="284"/>
        <w:jc w:val="both"/>
      </w:pPr>
      <w:proofErr w:type="spellStart"/>
      <w:r w:rsidRPr="00A75442">
        <w:t>Kandidat</w:t>
      </w:r>
      <w:proofErr w:type="spellEnd"/>
      <w:r w:rsidRPr="00A75442">
        <w:t xml:space="preserve"> </w:t>
      </w:r>
      <w:proofErr w:type="spellStart"/>
      <w:r w:rsidRPr="00A75442">
        <w:t>koji</w:t>
      </w:r>
      <w:proofErr w:type="spellEnd"/>
      <w:r w:rsidRPr="00A75442">
        <w:t xml:space="preserve"> je </w:t>
      </w:r>
      <w:proofErr w:type="spellStart"/>
      <w:r w:rsidRPr="00A75442">
        <w:t>nezadovoljan</w:t>
      </w:r>
      <w:proofErr w:type="spellEnd"/>
      <w:r w:rsidRPr="00A75442">
        <w:t xml:space="preserve"> </w:t>
      </w:r>
      <w:proofErr w:type="spellStart"/>
      <w:r w:rsidRPr="00A75442">
        <w:t>odlukom</w:t>
      </w:r>
      <w:proofErr w:type="spellEnd"/>
      <w:r w:rsidRPr="00A75442">
        <w:t xml:space="preserve"> o </w:t>
      </w:r>
      <w:proofErr w:type="spellStart"/>
      <w:r w:rsidRPr="00A75442">
        <w:t>izboru</w:t>
      </w:r>
      <w:proofErr w:type="spellEnd"/>
      <w:r w:rsidR="001A04B5">
        <w:t xml:space="preserve"> </w:t>
      </w:r>
      <w:proofErr w:type="spellStart"/>
      <w:r w:rsidRPr="00A75442">
        <w:t>može</w:t>
      </w:r>
      <w:proofErr w:type="spellEnd"/>
      <w:r w:rsidRPr="00A75442">
        <w:t xml:space="preserve"> </w:t>
      </w:r>
      <w:proofErr w:type="spellStart"/>
      <w:r w:rsidRPr="00A75442">
        <w:t>školskom</w:t>
      </w:r>
      <w:proofErr w:type="spellEnd"/>
      <w:r w:rsidRPr="00A75442">
        <w:t xml:space="preserve"> </w:t>
      </w:r>
      <w:proofErr w:type="spellStart"/>
      <w:r w:rsidRPr="00A75442">
        <w:t>odboru</w:t>
      </w:r>
      <w:proofErr w:type="spellEnd"/>
      <w:r w:rsidRPr="00A75442">
        <w:t xml:space="preserve"> u </w:t>
      </w:r>
      <w:proofErr w:type="spellStart"/>
      <w:r w:rsidRPr="00A75442">
        <w:t>roku</w:t>
      </w:r>
      <w:proofErr w:type="spellEnd"/>
      <w:r w:rsidRPr="00A75442">
        <w:t xml:space="preserve"> od 5 (pet) dana</w:t>
      </w:r>
      <w:r w:rsidR="001A04B5">
        <w:t xml:space="preserve"> </w:t>
      </w:r>
      <w:r w:rsidRPr="00A75442">
        <w:t xml:space="preserve">od dana </w:t>
      </w:r>
      <w:proofErr w:type="spellStart"/>
      <w:r w:rsidRPr="00A75442">
        <w:t>prijema</w:t>
      </w:r>
      <w:proofErr w:type="spellEnd"/>
      <w:r w:rsidRPr="00A75442">
        <w:t xml:space="preserve"> </w:t>
      </w:r>
      <w:proofErr w:type="spellStart"/>
      <w:r w:rsidRPr="00A75442">
        <w:t>odluke</w:t>
      </w:r>
      <w:proofErr w:type="spellEnd"/>
      <w:r w:rsidRPr="00A75442">
        <w:t xml:space="preserve"> </w:t>
      </w:r>
      <w:proofErr w:type="spellStart"/>
      <w:r w:rsidRPr="00A75442">
        <w:t>izjaviti</w:t>
      </w:r>
      <w:proofErr w:type="spellEnd"/>
      <w:r w:rsidRPr="00A75442">
        <w:t xml:space="preserve"> </w:t>
      </w:r>
      <w:proofErr w:type="spellStart"/>
      <w:r w:rsidRPr="00A75442">
        <w:t>žalbu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284" w:hanging="284"/>
        <w:jc w:val="both"/>
      </w:pPr>
      <w:r w:rsidRPr="00A75442">
        <w:t xml:space="preserve"> </w:t>
      </w:r>
      <w:proofErr w:type="spellStart"/>
      <w:r w:rsidRPr="00A75442">
        <w:t>Školski</w:t>
      </w:r>
      <w:proofErr w:type="spellEnd"/>
      <w:r w:rsidRPr="00A75442">
        <w:t xml:space="preserve"> </w:t>
      </w:r>
      <w:proofErr w:type="spellStart"/>
      <w:r w:rsidRPr="00A75442">
        <w:t>odbor</w:t>
      </w:r>
      <w:proofErr w:type="spellEnd"/>
      <w:r w:rsidRPr="00A75442">
        <w:t xml:space="preserve"> je </w:t>
      </w:r>
      <w:proofErr w:type="spellStart"/>
      <w:r w:rsidRPr="00A75442">
        <w:t>obavezan</w:t>
      </w:r>
      <w:proofErr w:type="spellEnd"/>
      <w:r w:rsidRPr="00A75442">
        <w:t xml:space="preserve"> </w:t>
      </w:r>
      <w:proofErr w:type="spellStart"/>
      <w:r w:rsidRPr="00A75442">
        <w:t>donijeti</w:t>
      </w:r>
      <w:proofErr w:type="spellEnd"/>
      <w:r w:rsidRPr="00A75442">
        <w:t xml:space="preserve"> </w:t>
      </w:r>
      <w:proofErr w:type="spellStart"/>
      <w:r w:rsidRPr="00A75442">
        <w:t>odluku</w:t>
      </w:r>
      <w:proofErr w:type="spellEnd"/>
      <w:r w:rsidRPr="00A75442">
        <w:t xml:space="preserve"> o </w:t>
      </w:r>
      <w:proofErr w:type="spellStart"/>
      <w:r w:rsidRPr="00A75442">
        <w:t>žalbi</w:t>
      </w:r>
      <w:proofErr w:type="spellEnd"/>
      <w:r w:rsidRPr="00A75442">
        <w:t xml:space="preserve"> u </w:t>
      </w:r>
      <w:proofErr w:type="spellStart"/>
      <w:r w:rsidRPr="00A75442">
        <w:t>roku</w:t>
      </w:r>
      <w:proofErr w:type="spellEnd"/>
      <w:r w:rsidRPr="00A75442">
        <w:t xml:space="preserve"> od tri dana od </w:t>
      </w:r>
      <w:proofErr w:type="spellStart"/>
      <w:r w:rsidRPr="00A75442">
        <w:t>prijema</w:t>
      </w:r>
      <w:proofErr w:type="spellEnd"/>
      <w:r w:rsidRPr="00A75442">
        <w:t xml:space="preserve"> </w:t>
      </w:r>
      <w:proofErr w:type="spellStart"/>
      <w:r w:rsidRPr="00A75442">
        <w:t>istog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isti</w:t>
      </w:r>
      <w:proofErr w:type="spellEnd"/>
      <w:r w:rsidRPr="00A75442">
        <w:t xml:space="preserve"> </w:t>
      </w:r>
      <w:proofErr w:type="spellStart"/>
      <w:r w:rsidRPr="00A75442">
        <w:t>dostaviti</w:t>
      </w:r>
      <w:proofErr w:type="spellEnd"/>
      <w:r w:rsidRPr="00A75442">
        <w:t xml:space="preserve"> </w:t>
      </w:r>
      <w:proofErr w:type="spellStart"/>
      <w:r w:rsidRPr="00A75442">
        <w:t>podnosiocu</w:t>
      </w:r>
      <w:proofErr w:type="spellEnd"/>
      <w:r w:rsidRPr="00A75442">
        <w:t xml:space="preserve"> </w:t>
      </w:r>
      <w:proofErr w:type="spellStart"/>
      <w:r w:rsidRPr="00A75442">
        <w:t>žalbe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426" w:hanging="426"/>
        <w:jc w:val="both"/>
        <w:rPr>
          <w:lang w:val="de-DE"/>
        </w:rPr>
      </w:pPr>
      <w:r w:rsidRPr="00A75442">
        <w:rPr>
          <w:lang w:val="de-DE"/>
        </w:rPr>
        <w:t>Odluka školskog odbora je konačna.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426" w:hanging="426"/>
        <w:jc w:val="both"/>
        <w:rPr>
          <w:lang w:val="de-DE"/>
        </w:rPr>
      </w:pPr>
      <w:r w:rsidRPr="00A75442">
        <w:rPr>
          <w:lang w:val="de-DE"/>
        </w:rPr>
        <w:t xml:space="preserve">Svu konkursnu dokumentaciju prijavljenih kandidata škola je dužna čuvati do donošenja konačne odluke školskog odbora. 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426" w:hanging="426"/>
        <w:jc w:val="both"/>
        <w:rPr>
          <w:lang w:val="de-DE"/>
        </w:rPr>
      </w:pPr>
      <w:r w:rsidRPr="00A75442">
        <w:rPr>
          <w:lang w:val="de-DE"/>
        </w:rPr>
        <w:t>Svaki od prijavljenih kandidata na konkursu ima pravo neposrednog uvida u konkursnu dokumentaciju vezanu za poziciju iz konkursa za koju se prijavio, osim dokumentacije koja se odnosi na lične podatke drugih kandidata.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426" w:hanging="426"/>
        <w:jc w:val="both"/>
        <w:rPr>
          <w:lang w:val="de-DE"/>
        </w:rPr>
      </w:pPr>
      <w:r w:rsidRPr="00A75442">
        <w:rPr>
          <w:lang w:val="de-DE"/>
        </w:rPr>
        <w:t>Ustanova obrazovanja je dužna na pismeni zahtjev kandidata osigurati nesmetan uvid.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ind w:left="426" w:hanging="426"/>
        <w:jc w:val="both"/>
        <w:rPr>
          <w:lang w:val="de-DE"/>
        </w:rPr>
      </w:pPr>
      <w:r w:rsidRPr="00A75442">
        <w:rPr>
          <w:lang w:val="de-DE"/>
        </w:rPr>
        <w:t>Pravo uvida u svoju dokumentaciju ima i kandidat čija je prijava na konkurs evidentirana kao nepotpuna ili neblagovremena.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jc w:val="both"/>
        <w:rPr>
          <w:lang w:val="de-DE"/>
        </w:rPr>
      </w:pPr>
      <w:r w:rsidRPr="00A75442">
        <w:rPr>
          <w:lang w:val="de-DE"/>
        </w:rPr>
        <w:t>Uvid u dokumentaciju kandidat provodi u prisustvu direktora ustanove i predsjednika komisije za bodovanje.</w:t>
      </w:r>
    </w:p>
    <w:p w:rsidR="00925659" w:rsidRPr="00A75442" w:rsidRDefault="00925659" w:rsidP="000B5B54">
      <w:pPr>
        <w:pStyle w:val="Default"/>
        <w:numPr>
          <w:ilvl w:val="0"/>
          <w:numId w:val="7"/>
        </w:numPr>
        <w:jc w:val="both"/>
        <w:rPr>
          <w:lang w:val="de-DE"/>
        </w:rPr>
      </w:pPr>
      <w:r w:rsidRPr="00A75442">
        <w:rPr>
          <w:lang w:val="de-DE"/>
        </w:rPr>
        <w:t>Ustanova obrazovanja ima pravo tražiti od kandidata potpisivanje izjave o nesmetanom uvidu u konkursnu dokumentaciju.</w:t>
      </w:r>
    </w:p>
    <w:p w:rsidR="00925659" w:rsidRPr="00A75442" w:rsidRDefault="00925659" w:rsidP="00925659">
      <w:pPr>
        <w:pStyle w:val="Default"/>
        <w:jc w:val="both"/>
        <w:rPr>
          <w:lang w:val="de-DE"/>
        </w:rPr>
      </w:pPr>
      <w:r w:rsidRPr="00A75442">
        <w:rPr>
          <w:lang w:val="de-DE"/>
        </w:rPr>
        <w:t>(10) Pravo uvida u konkursnu dokumentaciju kandidat može ostvariti u roku za izjavljivanje do donošenja konačne odluke o izboru od strane školskog odbora.</w:t>
      </w:r>
    </w:p>
    <w:p w:rsidR="00925659" w:rsidRPr="00A75442" w:rsidRDefault="00925659" w:rsidP="00925659">
      <w:pPr>
        <w:pStyle w:val="Default"/>
        <w:jc w:val="center"/>
        <w:rPr>
          <w:b/>
          <w:bCs/>
          <w:lang w:val="de-DE"/>
        </w:rPr>
      </w:pPr>
    </w:p>
    <w:p w:rsidR="00925659" w:rsidRPr="00A75442" w:rsidRDefault="00925659" w:rsidP="00925659">
      <w:pPr>
        <w:pStyle w:val="Default"/>
        <w:jc w:val="center"/>
        <w:rPr>
          <w:lang w:val="de-DE"/>
        </w:rPr>
      </w:pPr>
      <w:r w:rsidRPr="00A75442">
        <w:rPr>
          <w:b/>
          <w:bCs/>
          <w:lang w:val="de-DE"/>
        </w:rPr>
        <w:t>Član 11.</w:t>
      </w:r>
    </w:p>
    <w:p w:rsidR="00925659" w:rsidRPr="00A75442" w:rsidRDefault="00925659" w:rsidP="00925659">
      <w:pPr>
        <w:pStyle w:val="Default"/>
        <w:jc w:val="center"/>
        <w:rPr>
          <w:b/>
          <w:bCs/>
          <w:lang w:val="de-DE"/>
        </w:rPr>
      </w:pPr>
      <w:r w:rsidRPr="00A75442">
        <w:rPr>
          <w:b/>
          <w:bCs/>
          <w:lang w:val="de-DE"/>
        </w:rPr>
        <w:t>(Dostava ljekarskog uvjerenja i uvjerenja o nekažnjavanju)</w:t>
      </w:r>
    </w:p>
    <w:p w:rsidR="00925659" w:rsidRPr="00A75442" w:rsidRDefault="00925659" w:rsidP="00925659">
      <w:pPr>
        <w:pStyle w:val="Default"/>
        <w:jc w:val="center"/>
        <w:rPr>
          <w:lang w:val="de-DE"/>
        </w:rPr>
      </w:pPr>
    </w:p>
    <w:p w:rsidR="00925659" w:rsidRPr="00A75442" w:rsidRDefault="00925659" w:rsidP="00925659">
      <w:pPr>
        <w:pStyle w:val="Default"/>
        <w:jc w:val="both"/>
        <w:rPr>
          <w:lang w:val="de-DE"/>
        </w:rPr>
      </w:pPr>
      <w:r w:rsidRPr="00A75442">
        <w:rPr>
          <w:lang w:val="de-DE"/>
        </w:rPr>
        <w:t>Izabrani kandidat dužan je prije stupanja na posao dostaviti ljekarsko uvjerenje nadležne zdravstvene ustanove, kao i uvjerenje da se protiv kandidata ne vodi krivični postupak (izdato od Općinskog i Kantonalnog suda, a koje ne može biti starije od 6 (šest) mjeseci.</w:t>
      </w:r>
    </w:p>
    <w:p w:rsidR="00925659" w:rsidRPr="00A75442" w:rsidRDefault="00925659" w:rsidP="00925659">
      <w:pPr>
        <w:pStyle w:val="Default"/>
        <w:jc w:val="both"/>
        <w:rPr>
          <w:lang w:val="de-DE"/>
        </w:rPr>
      </w:pPr>
    </w:p>
    <w:p w:rsidR="00925659" w:rsidRPr="00A75442" w:rsidRDefault="00925659" w:rsidP="00925659">
      <w:pPr>
        <w:pStyle w:val="Default"/>
        <w:jc w:val="both"/>
        <w:rPr>
          <w:lang w:val="de-DE"/>
        </w:rPr>
      </w:pPr>
    </w:p>
    <w:p w:rsidR="00925659" w:rsidRPr="00A75442" w:rsidRDefault="00925659" w:rsidP="00925659">
      <w:pPr>
        <w:pStyle w:val="Default"/>
        <w:jc w:val="both"/>
        <w:rPr>
          <w:lang w:val="de-DE"/>
        </w:rPr>
      </w:pPr>
    </w:p>
    <w:p w:rsidR="00925659" w:rsidRPr="00A75442" w:rsidRDefault="00925659" w:rsidP="00925659">
      <w:pPr>
        <w:pStyle w:val="Default"/>
        <w:jc w:val="both"/>
        <w:rPr>
          <w:lang w:val="de-DE"/>
        </w:rPr>
      </w:pPr>
    </w:p>
    <w:p w:rsidR="00925659" w:rsidRPr="00A75442" w:rsidRDefault="00925659" w:rsidP="00925659">
      <w:pPr>
        <w:pStyle w:val="Default"/>
        <w:rPr>
          <w:lang w:val="de-DE"/>
        </w:rPr>
      </w:pPr>
    </w:p>
    <w:p w:rsidR="00925659" w:rsidRPr="00A75442" w:rsidRDefault="00925659" w:rsidP="00925659">
      <w:pPr>
        <w:pStyle w:val="Default"/>
        <w:rPr>
          <w:lang w:val="de-DE"/>
        </w:rPr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12.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Objavljivanje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konkursa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center"/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(1) </w:t>
      </w:r>
      <w:proofErr w:type="spellStart"/>
      <w:r w:rsidRPr="00A75442">
        <w:t>Svi</w:t>
      </w:r>
      <w:proofErr w:type="spellEnd"/>
      <w:r w:rsidRPr="00A75442">
        <w:t xml:space="preserve"> </w:t>
      </w:r>
      <w:proofErr w:type="spellStart"/>
      <w:r w:rsidRPr="00A75442">
        <w:t>konkursi</w:t>
      </w:r>
      <w:proofErr w:type="spellEnd"/>
      <w:r w:rsidRPr="00A75442">
        <w:t xml:space="preserve"> za </w:t>
      </w:r>
      <w:proofErr w:type="spellStart"/>
      <w:r w:rsidRPr="00A75442">
        <w:t>popunu</w:t>
      </w:r>
      <w:proofErr w:type="spellEnd"/>
      <w:r w:rsidRPr="00A75442">
        <w:t xml:space="preserve"> </w:t>
      </w:r>
      <w:proofErr w:type="spellStart"/>
      <w:r w:rsidRPr="00A75442">
        <w:t>upražnjenih</w:t>
      </w:r>
      <w:proofErr w:type="spellEnd"/>
      <w:r w:rsidRPr="00A75442">
        <w:t xml:space="preserve"> </w:t>
      </w:r>
      <w:proofErr w:type="spellStart"/>
      <w:r w:rsidRPr="00A75442">
        <w:t>radnih</w:t>
      </w:r>
      <w:proofErr w:type="spellEnd"/>
      <w:r w:rsidRPr="00A75442">
        <w:t xml:space="preserve"> </w:t>
      </w:r>
      <w:proofErr w:type="spellStart"/>
      <w:r w:rsidRPr="00A75442">
        <w:t>mjesta</w:t>
      </w:r>
      <w:proofErr w:type="spellEnd"/>
      <w:r w:rsidRPr="00A75442">
        <w:t xml:space="preserve"> u </w:t>
      </w:r>
      <w:proofErr w:type="spellStart"/>
      <w:r w:rsidRPr="00A75442">
        <w:t>svim</w:t>
      </w:r>
      <w:proofErr w:type="spellEnd"/>
      <w:r w:rsidRPr="00A75442">
        <w:t xml:space="preserve"> </w:t>
      </w:r>
      <w:proofErr w:type="spellStart"/>
      <w:r w:rsidRPr="00A75442">
        <w:t>osnovnim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srednjim</w:t>
      </w:r>
      <w:proofErr w:type="spellEnd"/>
      <w:r w:rsidRPr="00A75442">
        <w:t xml:space="preserve"> </w:t>
      </w:r>
      <w:proofErr w:type="spellStart"/>
      <w:r w:rsidRPr="00A75442">
        <w:t>školama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području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 bit </w:t>
      </w:r>
      <w:proofErr w:type="spellStart"/>
      <w:r w:rsidRPr="00A75442">
        <w:t>će</w:t>
      </w:r>
      <w:proofErr w:type="spellEnd"/>
      <w:r w:rsidRPr="00A75442">
        <w:t xml:space="preserve"> </w:t>
      </w:r>
      <w:proofErr w:type="spellStart"/>
      <w:r w:rsidRPr="00A75442">
        <w:t>objavljeni</w:t>
      </w:r>
      <w:proofErr w:type="spellEnd"/>
      <w:r w:rsidRPr="00A75442">
        <w:t xml:space="preserve"> u </w:t>
      </w:r>
      <w:proofErr w:type="spellStart"/>
      <w:r w:rsidRPr="00A75442">
        <w:t>odgovarajućim</w:t>
      </w:r>
      <w:proofErr w:type="spellEnd"/>
      <w:r w:rsidRPr="00A75442">
        <w:t xml:space="preserve"> </w:t>
      </w:r>
      <w:proofErr w:type="spellStart"/>
      <w:r w:rsidRPr="00A75442">
        <w:t>terminima</w:t>
      </w:r>
      <w:proofErr w:type="spellEnd"/>
      <w:r w:rsidRPr="00A75442">
        <w:t xml:space="preserve">, </w:t>
      </w:r>
      <w:proofErr w:type="spellStart"/>
      <w:r w:rsidRPr="00A75442">
        <w:rPr>
          <w:bCs/>
        </w:rPr>
        <w:t>vodeći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računa</w:t>
      </w:r>
      <w:proofErr w:type="spellEnd"/>
      <w:r w:rsidRPr="00A75442">
        <w:rPr>
          <w:bCs/>
        </w:rPr>
        <w:t xml:space="preserve"> o tome da se </w:t>
      </w:r>
      <w:proofErr w:type="spellStart"/>
      <w:r w:rsidRPr="00A75442">
        <w:rPr>
          <w:bCs/>
        </w:rPr>
        <w:t>zakazani</w:t>
      </w:r>
      <w:proofErr w:type="spellEnd"/>
      <w:r w:rsidRPr="00A75442">
        <w:rPr>
          <w:bCs/>
        </w:rPr>
        <w:t xml:space="preserve"> termini </w:t>
      </w:r>
      <w:proofErr w:type="spellStart"/>
      <w:r w:rsidRPr="00A75442">
        <w:rPr>
          <w:bCs/>
        </w:rPr>
        <w:t>intervjua</w:t>
      </w:r>
      <w:proofErr w:type="spellEnd"/>
      <w:r w:rsidRPr="00A75442">
        <w:rPr>
          <w:bCs/>
        </w:rPr>
        <w:t xml:space="preserve"> u </w:t>
      </w:r>
      <w:proofErr w:type="spellStart"/>
      <w:proofErr w:type="gramStart"/>
      <w:r w:rsidRPr="00A75442">
        <w:rPr>
          <w:bCs/>
        </w:rPr>
        <w:t>školama</w:t>
      </w:r>
      <w:proofErr w:type="spellEnd"/>
      <w:r w:rsidRPr="00A75442">
        <w:rPr>
          <w:bCs/>
        </w:rPr>
        <w:t xml:space="preserve">  </w:t>
      </w:r>
      <w:r w:rsidRPr="00A75442">
        <w:rPr>
          <w:bCs/>
          <w:iCs/>
        </w:rPr>
        <w:t>ne</w:t>
      </w:r>
      <w:proofErr w:type="gramEnd"/>
      <w:r w:rsidRPr="00A75442">
        <w:rPr>
          <w:bCs/>
          <w:iCs/>
        </w:rPr>
        <w:t xml:space="preserve"> </w:t>
      </w:r>
      <w:proofErr w:type="spellStart"/>
      <w:r w:rsidRPr="00A75442">
        <w:rPr>
          <w:bCs/>
          <w:iCs/>
        </w:rPr>
        <w:t>podudaraju</w:t>
      </w:r>
      <w:proofErr w:type="spellEnd"/>
      <w:r w:rsidRPr="00A75442">
        <w:rPr>
          <w:bCs/>
          <w:iCs/>
        </w:rPr>
        <w:t xml:space="preserve">. </w:t>
      </w:r>
    </w:p>
    <w:p w:rsidR="00925659" w:rsidRPr="00A75442" w:rsidRDefault="00925659" w:rsidP="00925659">
      <w:pPr>
        <w:pStyle w:val="Default"/>
        <w:jc w:val="both"/>
      </w:pPr>
      <w:r w:rsidRPr="00A75442">
        <w:rPr>
          <w:bCs/>
        </w:rPr>
        <w:lastRenderedPageBreak/>
        <w:t>(2)</w:t>
      </w:r>
      <w:r w:rsidR="001A04B5">
        <w:rPr>
          <w:bCs/>
        </w:rPr>
        <w:t xml:space="preserve"> </w:t>
      </w:r>
      <w:proofErr w:type="spellStart"/>
      <w:r w:rsidRPr="00A75442">
        <w:rPr>
          <w:bCs/>
        </w:rPr>
        <w:t>Sve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konkursne</w:t>
      </w:r>
      <w:proofErr w:type="spellEnd"/>
      <w:r w:rsidRPr="00A75442">
        <w:rPr>
          <w:bCs/>
        </w:rPr>
        <w:t xml:space="preserve"> procedure </w:t>
      </w:r>
      <w:proofErr w:type="spellStart"/>
      <w:r w:rsidRPr="00A75442">
        <w:rPr>
          <w:bCs/>
        </w:rPr>
        <w:t>iz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stava</w:t>
      </w:r>
      <w:proofErr w:type="spellEnd"/>
      <w:r w:rsidRPr="00A75442">
        <w:rPr>
          <w:bCs/>
        </w:rPr>
        <w:t xml:space="preserve"> (1) </w:t>
      </w:r>
      <w:proofErr w:type="spellStart"/>
      <w:r w:rsidRPr="00A75442">
        <w:rPr>
          <w:bCs/>
        </w:rPr>
        <w:t>ovog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člana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trebaju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biti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okončane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najkasnije</w:t>
      </w:r>
      <w:proofErr w:type="spellEnd"/>
      <w:r w:rsidRPr="00A75442">
        <w:rPr>
          <w:bCs/>
        </w:rPr>
        <w:t xml:space="preserve"> do </w:t>
      </w:r>
      <w:proofErr w:type="spellStart"/>
      <w:r w:rsidRPr="00A75442">
        <w:rPr>
          <w:bCs/>
        </w:rPr>
        <w:t>početka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školske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godine</w:t>
      </w:r>
      <w:proofErr w:type="spellEnd"/>
      <w:r w:rsidRPr="00A75442">
        <w:rPr>
          <w:bCs/>
        </w:rPr>
        <w:t>,</w:t>
      </w:r>
      <w:r w:rsidR="001A04B5">
        <w:rPr>
          <w:bCs/>
        </w:rPr>
        <w:t xml:space="preserve"> </w:t>
      </w:r>
      <w:proofErr w:type="spellStart"/>
      <w:r w:rsidRPr="00A75442">
        <w:rPr>
          <w:bCs/>
        </w:rPr>
        <w:t>odnosno</w:t>
      </w:r>
      <w:proofErr w:type="spellEnd"/>
      <w:r w:rsidRPr="00A75442">
        <w:rPr>
          <w:bCs/>
        </w:rPr>
        <w:t xml:space="preserve"> do </w:t>
      </w:r>
      <w:proofErr w:type="spellStart"/>
      <w:r w:rsidRPr="00A75442">
        <w:rPr>
          <w:bCs/>
        </w:rPr>
        <w:t>početka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drugog</w:t>
      </w:r>
      <w:proofErr w:type="spellEnd"/>
      <w:r w:rsidRPr="00A75442">
        <w:rPr>
          <w:bCs/>
        </w:rPr>
        <w:t xml:space="preserve"> </w:t>
      </w:r>
      <w:proofErr w:type="spellStart"/>
      <w:r w:rsidRPr="00A75442">
        <w:rPr>
          <w:bCs/>
        </w:rPr>
        <w:t>polugodišta</w:t>
      </w:r>
      <w:proofErr w:type="spellEnd"/>
      <w:r w:rsidRPr="00A75442">
        <w:rPr>
          <w:bCs/>
        </w:rPr>
        <w:t xml:space="preserve">. </w:t>
      </w:r>
    </w:p>
    <w:p w:rsidR="00925659" w:rsidRPr="00A75442" w:rsidRDefault="00925659" w:rsidP="00925659">
      <w:pPr>
        <w:pStyle w:val="Default"/>
        <w:jc w:val="center"/>
        <w:rPr>
          <w:b/>
        </w:rPr>
      </w:pPr>
    </w:p>
    <w:p w:rsidR="00925659" w:rsidRPr="00A75442" w:rsidRDefault="00925659" w:rsidP="00925659">
      <w:pPr>
        <w:pStyle w:val="Default"/>
        <w:jc w:val="center"/>
        <w:rPr>
          <w:b/>
        </w:rPr>
      </w:pPr>
      <w:proofErr w:type="spellStart"/>
      <w:r w:rsidRPr="00A75442">
        <w:rPr>
          <w:b/>
        </w:rPr>
        <w:t>Član</w:t>
      </w:r>
      <w:proofErr w:type="spellEnd"/>
      <w:r w:rsidRPr="00A75442">
        <w:rPr>
          <w:b/>
        </w:rPr>
        <w:t xml:space="preserve"> 13.</w:t>
      </w:r>
    </w:p>
    <w:p w:rsidR="00925659" w:rsidRPr="00A75442" w:rsidRDefault="00925659" w:rsidP="00925659">
      <w:pPr>
        <w:pStyle w:val="Default"/>
        <w:jc w:val="center"/>
        <w:rPr>
          <w:b/>
        </w:rPr>
      </w:pPr>
      <w:r w:rsidRPr="00A75442">
        <w:rPr>
          <w:b/>
        </w:rPr>
        <w:t>(</w:t>
      </w:r>
      <w:proofErr w:type="spellStart"/>
      <w:r w:rsidRPr="00A75442">
        <w:rPr>
          <w:b/>
        </w:rPr>
        <w:t>Poništenje</w:t>
      </w:r>
      <w:proofErr w:type="spellEnd"/>
      <w:r w:rsidRPr="00A75442">
        <w:rPr>
          <w:b/>
        </w:rPr>
        <w:t xml:space="preserve"> </w:t>
      </w:r>
      <w:proofErr w:type="spellStart"/>
      <w:r w:rsidR="003F31F7">
        <w:rPr>
          <w:b/>
        </w:rPr>
        <w:t>konkursa</w:t>
      </w:r>
      <w:proofErr w:type="spellEnd"/>
      <w:r w:rsidRPr="00A75442">
        <w:rPr>
          <w:b/>
        </w:rPr>
        <w:t>)</w:t>
      </w:r>
    </w:p>
    <w:p w:rsidR="00925659" w:rsidRPr="00A75442" w:rsidRDefault="00925659" w:rsidP="00925659">
      <w:pPr>
        <w:pStyle w:val="Default"/>
        <w:jc w:val="center"/>
        <w:rPr>
          <w:b/>
        </w:rPr>
      </w:pPr>
    </w:p>
    <w:p w:rsidR="00925659" w:rsidRPr="00A75442" w:rsidRDefault="00925659" w:rsidP="00925659">
      <w:pPr>
        <w:pStyle w:val="Default"/>
        <w:jc w:val="both"/>
      </w:pPr>
      <w:r w:rsidRPr="00A75442">
        <w:t xml:space="preserve">(1) </w:t>
      </w:r>
      <w:proofErr w:type="spellStart"/>
      <w:r w:rsidRPr="00A75442">
        <w:t>Nakon</w:t>
      </w:r>
      <w:proofErr w:type="spellEnd"/>
      <w:r w:rsidRPr="00A75442">
        <w:t xml:space="preserve"> </w:t>
      </w:r>
      <w:proofErr w:type="spellStart"/>
      <w:r w:rsidRPr="00A75442">
        <w:t>oglašavanja</w:t>
      </w:r>
      <w:proofErr w:type="spellEnd"/>
      <w:r w:rsidRPr="00A75442">
        <w:t xml:space="preserve">, </w:t>
      </w:r>
      <w:proofErr w:type="spellStart"/>
      <w:r w:rsidR="001A04B5">
        <w:t>k</w:t>
      </w:r>
      <w:r w:rsidRPr="00A75442">
        <w:t>onkurs</w:t>
      </w:r>
      <w:proofErr w:type="spellEnd"/>
      <w:r w:rsidRPr="00A75442">
        <w:t xml:space="preserve"> se ne </w:t>
      </w:r>
      <w:proofErr w:type="spellStart"/>
      <w:r w:rsidRPr="00A75442">
        <w:t>može</w:t>
      </w:r>
      <w:proofErr w:type="spellEnd"/>
      <w:r w:rsidRPr="00A75442">
        <w:t xml:space="preserve"> </w:t>
      </w:r>
      <w:proofErr w:type="spellStart"/>
      <w:r w:rsidRPr="00A75442">
        <w:t>poništiti</w:t>
      </w:r>
      <w:proofErr w:type="spellEnd"/>
      <w:r w:rsidRPr="00A75442">
        <w:t>.</w:t>
      </w:r>
    </w:p>
    <w:p w:rsidR="00925659" w:rsidRPr="00A75442" w:rsidRDefault="001A04B5" w:rsidP="00925659">
      <w:pPr>
        <w:pStyle w:val="Default"/>
        <w:jc w:val="both"/>
      </w:pPr>
      <w:r>
        <w:t xml:space="preserve">(2) </w:t>
      </w:r>
      <w:proofErr w:type="spellStart"/>
      <w:r>
        <w:t>Izuzetno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stava</w:t>
      </w:r>
      <w:proofErr w:type="spellEnd"/>
      <w:r>
        <w:t xml:space="preserve"> (1) </w:t>
      </w:r>
      <w:proofErr w:type="spellStart"/>
      <w:r>
        <w:t>ovog</w:t>
      </w:r>
      <w:proofErr w:type="spellEnd"/>
      <w:r>
        <w:t xml:space="preserve"> </w:t>
      </w:r>
      <w:proofErr w:type="spellStart"/>
      <w:r>
        <w:t>član</w:t>
      </w:r>
      <w:r w:rsidR="00925659" w:rsidRPr="00A75442">
        <w:t>a</w:t>
      </w:r>
      <w:proofErr w:type="spellEnd"/>
      <w:r w:rsidR="00925659" w:rsidRPr="00A75442">
        <w:t xml:space="preserve">, </w:t>
      </w:r>
      <w:proofErr w:type="spellStart"/>
      <w:r>
        <w:t>k</w:t>
      </w:r>
      <w:r w:rsidR="00925659" w:rsidRPr="00A75442">
        <w:t>onkurs</w:t>
      </w:r>
      <w:proofErr w:type="spellEnd"/>
      <w:r w:rsidR="00925659" w:rsidRPr="00A75442">
        <w:t xml:space="preserve"> se </w:t>
      </w:r>
      <w:proofErr w:type="spellStart"/>
      <w:r w:rsidR="00925659" w:rsidRPr="00A75442">
        <w:t>može</w:t>
      </w:r>
      <w:proofErr w:type="spellEnd"/>
      <w:r w:rsidR="00925659" w:rsidRPr="00A75442">
        <w:t xml:space="preserve"> </w:t>
      </w:r>
      <w:proofErr w:type="spellStart"/>
      <w:r w:rsidR="00925659" w:rsidRPr="00A75442">
        <w:t>poništiti</w:t>
      </w:r>
      <w:proofErr w:type="spellEnd"/>
      <w:r w:rsidR="00925659" w:rsidRPr="00A75442">
        <w:t xml:space="preserve"> u </w:t>
      </w:r>
      <w:proofErr w:type="spellStart"/>
      <w:r w:rsidR="00925659" w:rsidRPr="00A75442">
        <w:t>sljedećim</w:t>
      </w:r>
      <w:proofErr w:type="spellEnd"/>
      <w:r w:rsidR="00925659" w:rsidRPr="00A75442">
        <w:t xml:space="preserve"> </w:t>
      </w:r>
      <w:proofErr w:type="spellStart"/>
      <w:r w:rsidR="00925659" w:rsidRPr="00A75442">
        <w:t>slučajevima</w:t>
      </w:r>
      <w:proofErr w:type="spellEnd"/>
      <w:r w:rsidR="00925659" w:rsidRPr="00A75442">
        <w:t xml:space="preserve">: </w:t>
      </w:r>
    </w:p>
    <w:p w:rsidR="00925659" w:rsidRPr="003F31F7" w:rsidRDefault="00925659" w:rsidP="00925659">
      <w:pPr>
        <w:pStyle w:val="Default"/>
        <w:jc w:val="both"/>
        <w:rPr>
          <w:color w:val="auto"/>
        </w:rPr>
      </w:pPr>
      <w:r w:rsidRPr="00A75442">
        <w:t xml:space="preserve">a) </w:t>
      </w:r>
      <w:proofErr w:type="spellStart"/>
      <w:r w:rsidRPr="00A75442">
        <w:t>ako</w:t>
      </w:r>
      <w:proofErr w:type="spellEnd"/>
      <w:r w:rsidRPr="00A75442">
        <w:t xml:space="preserve"> </w:t>
      </w:r>
      <w:proofErr w:type="spellStart"/>
      <w:r w:rsidRPr="00A75442">
        <w:t>dođe</w:t>
      </w:r>
      <w:proofErr w:type="spellEnd"/>
      <w:r w:rsidRPr="00A75442">
        <w:t xml:space="preserve"> do </w:t>
      </w:r>
      <w:proofErr w:type="spellStart"/>
      <w:r w:rsidRPr="00A75442">
        <w:t>promjene</w:t>
      </w:r>
      <w:proofErr w:type="spellEnd"/>
      <w:r w:rsidRPr="00A75442">
        <w:t xml:space="preserve"> </w:t>
      </w:r>
      <w:proofErr w:type="spellStart"/>
      <w:r w:rsidRPr="00A75442">
        <w:t>odgovorne</w:t>
      </w:r>
      <w:proofErr w:type="spellEnd"/>
      <w:r w:rsidRPr="00A75442">
        <w:t xml:space="preserve"> </w:t>
      </w:r>
      <w:proofErr w:type="spellStart"/>
      <w:r w:rsidRPr="00A75442">
        <w:t>osobe</w:t>
      </w:r>
      <w:proofErr w:type="spellEnd"/>
      <w:r w:rsidRPr="00A75442">
        <w:t xml:space="preserve"> u </w:t>
      </w:r>
      <w:proofErr w:type="spellStart"/>
      <w:r w:rsidRPr="00A75442">
        <w:t>školi</w:t>
      </w:r>
      <w:proofErr w:type="spellEnd"/>
      <w:r w:rsidRPr="00A75442">
        <w:t xml:space="preserve"> </w:t>
      </w:r>
      <w:proofErr w:type="spellStart"/>
      <w:r w:rsidRPr="00A75442">
        <w:t>koj</w:t>
      </w:r>
      <w:r w:rsidR="001A04B5">
        <w:t>a</w:t>
      </w:r>
      <w:proofErr w:type="spellEnd"/>
      <w:r w:rsidRPr="00A75442">
        <w:t xml:space="preserve"> je </w:t>
      </w:r>
      <w:proofErr w:type="spellStart"/>
      <w:r w:rsidRPr="00A75442">
        <w:t>raspisa</w:t>
      </w:r>
      <w:r w:rsidR="001A04B5">
        <w:t>la</w:t>
      </w:r>
      <w:proofErr w:type="spellEnd"/>
      <w:r w:rsidRPr="00A75442">
        <w:t xml:space="preserve"> </w:t>
      </w:r>
      <w:proofErr w:type="spellStart"/>
      <w:r w:rsidR="003F31F7" w:rsidRPr="003F31F7">
        <w:rPr>
          <w:color w:val="auto"/>
        </w:rPr>
        <w:t>konkurs</w:t>
      </w:r>
      <w:proofErr w:type="spellEnd"/>
      <w:r w:rsidRPr="003F31F7">
        <w:rPr>
          <w:color w:val="auto"/>
        </w:rPr>
        <w:t>;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b) u </w:t>
      </w:r>
      <w:proofErr w:type="spellStart"/>
      <w:r w:rsidRPr="00A75442">
        <w:t>slučaju</w:t>
      </w:r>
      <w:proofErr w:type="spellEnd"/>
      <w:r w:rsidRPr="00A75442">
        <w:t xml:space="preserve"> </w:t>
      </w:r>
      <w:proofErr w:type="spellStart"/>
      <w:r w:rsidRPr="00A75442">
        <w:t>statusne</w:t>
      </w:r>
      <w:proofErr w:type="spellEnd"/>
      <w:r w:rsidRPr="00A75442">
        <w:t xml:space="preserve"> </w:t>
      </w:r>
      <w:proofErr w:type="spellStart"/>
      <w:r w:rsidRPr="00A75442">
        <w:t>promjene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(</w:t>
      </w:r>
      <w:proofErr w:type="spellStart"/>
      <w:r w:rsidRPr="00A75442">
        <w:t>spajanje</w:t>
      </w:r>
      <w:proofErr w:type="spellEnd"/>
      <w:r w:rsidRPr="00A75442">
        <w:t xml:space="preserve">, </w:t>
      </w:r>
      <w:proofErr w:type="spellStart"/>
      <w:r w:rsidRPr="00A75442">
        <w:t>pripajanje</w:t>
      </w:r>
      <w:proofErr w:type="spellEnd"/>
      <w:r w:rsidRPr="00A75442">
        <w:t xml:space="preserve">, </w:t>
      </w:r>
      <w:proofErr w:type="spellStart"/>
      <w:r w:rsidRPr="00A75442">
        <w:t>podjela</w:t>
      </w:r>
      <w:proofErr w:type="spellEnd"/>
      <w:r w:rsidRPr="00A75442">
        <w:t xml:space="preserve">, </w:t>
      </w:r>
      <w:proofErr w:type="spellStart"/>
      <w:r w:rsidRPr="00A75442">
        <w:t>promjene</w:t>
      </w:r>
      <w:proofErr w:type="spellEnd"/>
      <w:r w:rsidRPr="00A75442">
        <w:t xml:space="preserve"> </w:t>
      </w:r>
      <w:proofErr w:type="spellStart"/>
      <w:r w:rsidRPr="00A75442">
        <w:t>oblika</w:t>
      </w:r>
      <w:proofErr w:type="spellEnd"/>
      <w:r w:rsidRPr="00A75442">
        <w:t xml:space="preserve">, </w:t>
      </w:r>
      <w:proofErr w:type="spellStart"/>
      <w:r w:rsidRPr="00A75442">
        <w:t>i</w:t>
      </w:r>
      <w:proofErr w:type="spellEnd"/>
      <w:r w:rsidRPr="00A75442">
        <w:t xml:space="preserve"> dr.);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c) </w:t>
      </w:r>
      <w:proofErr w:type="spellStart"/>
      <w:r w:rsidRPr="00A75442">
        <w:t>ako</w:t>
      </w:r>
      <w:proofErr w:type="spellEnd"/>
      <w:r w:rsidRPr="00A75442">
        <w:t xml:space="preserve"> </w:t>
      </w:r>
      <w:proofErr w:type="spellStart"/>
      <w:r w:rsidRPr="00A75442">
        <w:t>dođe</w:t>
      </w:r>
      <w:proofErr w:type="spellEnd"/>
      <w:r w:rsidRPr="00A75442">
        <w:t xml:space="preserve"> do </w:t>
      </w:r>
      <w:proofErr w:type="spellStart"/>
      <w:r w:rsidRPr="00A75442">
        <w:t>izmjene</w:t>
      </w:r>
      <w:proofErr w:type="spellEnd"/>
      <w:r w:rsidRPr="00A75442">
        <w:t xml:space="preserve"> </w:t>
      </w:r>
      <w:proofErr w:type="spellStart"/>
      <w:r w:rsidRPr="00A75442">
        <w:t>sistematizacije</w:t>
      </w:r>
      <w:proofErr w:type="spellEnd"/>
      <w:r w:rsidRPr="00A75442">
        <w:t xml:space="preserve"> </w:t>
      </w:r>
      <w:proofErr w:type="spellStart"/>
      <w:r w:rsidRPr="00A75442">
        <w:t>radnih</w:t>
      </w:r>
      <w:proofErr w:type="spellEnd"/>
      <w:r w:rsidRPr="00A75442">
        <w:t xml:space="preserve"> </w:t>
      </w:r>
      <w:proofErr w:type="spellStart"/>
      <w:r w:rsidRPr="00A75442">
        <w:t>mjesta</w:t>
      </w:r>
      <w:proofErr w:type="spellEnd"/>
      <w:r w:rsidRPr="00A75442">
        <w:t xml:space="preserve"> za </w:t>
      </w:r>
      <w:proofErr w:type="spellStart"/>
      <w:r w:rsidRPr="00A75442">
        <w:t>koje</w:t>
      </w:r>
      <w:proofErr w:type="spellEnd"/>
      <w:r w:rsidRPr="00A75442">
        <w:t xml:space="preserve"> je </w:t>
      </w:r>
      <w:proofErr w:type="spellStart"/>
      <w:r w:rsidRPr="00A75442">
        <w:t>raspisan</w:t>
      </w:r>
      <w:proofErr w:type="spellEnd"/>
      <w:r w:rsidRPr="00A75442">
        <w:t xml:space="preserve"> </w:t>
      </w:r>
      <w:proofErr w:type="spellStart"/>
      <w:r w:rsidR="003F31F7">
        <w:t>konkurs</w:t>
      </w:r>
      <w:proofErr w:type="spellEnd"/>
      <w:r w:rsidRPr="00A75442">
        <w:t xml:space="preserve">; </w:t>
      </w:r>
    </w:p>
    <w:p w:rsidR="00925659" w:rsidRPr="00A75442" w:rsidRDefault="00925659" w:rsidP="00925659">
      <w:pPr>
        <w:pStyle w:val="Default"/>
        <w:jc w:val="both"/>
      </w:pPr>
      <w:r w:rsidRPr="00A75442">
        <w:t xml:space="preserve">(3) U </w:t>
      </w:r>
      <w:proofErr w:type="spellStart"/>
      <w:r w:rsidRPr="00A75442">
        <w:t>slučajevima</w:t>
      </w:r>
      <w:proofErr w:type="spellEnd"/>
      <w:r w:rsidRPr="00A75442">
        <w:t xml:space="preserve"> a), b) </w:t>
      </w:r>
      <w:proofErr w:type="spellStart"/>
      <w:r w:rsidRPr="00A75442">
        <w:t>i</w:t>
      </w:r>
      <w:proofErr w:type="spellEnd"/>
      <w:r w:rsidRPr="00A75442">
        <w:t xml:space="preserve"> c) </w:t>
      </w:r>
      <w:proofErr w:type="spellStart"/>
      <w:r w:rsidRPr="00A75442">
        <w:t>ovog</w:t>
      </w:r>
      <w:proofErr w:type="spellEnd"/>
      <w:r w:rsidRPr="00A75442">
        <w:t xml:space="preserve"> </w:t>
      </w:r>
      <w:proofErr w:type="spellStart"/>
      <w:r w:rsidRPr="00A75442">
        <w:t>člana</w:t>
      </w:r>
      <w:proofErr w:type="spellEnd"/>
      <w:r w:rsidRPr="00A75442">
        <w:t xml:space="preserve"> </w:t>
      </w:r>
      <w:proofErr w:type="spellStart"/>
      <w:r w:rsidR="001A04B5">
        <w:t>k</w:t>
      </w:r>
      <w:r w:rsidRPr="00A75442">
        <w:t>onkurs</w:t>
      </w:r>
      <w:proofErr w:type="spellEnd"/>
      <w:r w:rsidRPr="00A75442">
        <w:t xml:space="preserve"> se ne </w:t>
      </w:r>
      <w:proofErr w:type="spellStart"/>
      <w:r w:rsidRPr="00A75442">
        <w:t>može</w:t>
      </w:r>
      <w:proofErr w:type="spellEnd"/>
      <w:r w:rsidRPr="00A75442">
        <w:t xml:space="preserve"> </w:t>
      </w:r>
      <w:proofErr w:type="spellStart"/>
      <w:r w:rsidRPr="00A75442">
        <w:t>poništiti</w:t>
      </w:r>
      <w:proofErr w:type="spellEnd"/>
      <w:r w:rsidRPr="00A75442">
        <w:t xml:space="preserve"> </w:t>
      </w:r>
      <w:proofErr w:type="spellStart"/>
      <w:r w:rsidRPr="00A75442">
        <w:t>posl</w:t>
      </w:r>
      <w:r w:rsidR="003F31F7">
        <w:t>ij</w:t>
      </w:r>
      <w:r w:rsidRPr="00A75442">
        <w:t>e</w:t>
      </w:r>
      <w:proofErr w:type="spellEnd"/>
      <w:r w:rsidRPr="00A75442">
        <w:t xml:space="preserve"> </w:t>
      </w:r>
      <w:proofErr w:type="spellStart"/>
      <w:r w:rsidRPr="00A75442">
        <w:t>isteka</w:t>
      </w:r>
      <w:proofErr w:type="spellEnd"/>
      <w:r w:rsidRPr="00A75442">
        <w:t xml:space="preserve"> </w:t>
      </w:r>
      <w:proofErr w:type="spellStart"/>
      <w:r w:rsidRPr="00A75442">
        <w:t>roka</w:t>
      </w:r>
      <w:proofErr w:type="spellEnd"/>
      <w:r w:rsidRPr="00A75442">
        <w:t xml:space="preserve"> za </w:t>
      </w:r>
      <w:proofErr w:type="spellStart"/>
      <w:r w:rsidRPr="00A75442">
        <w:t>podnošenje</w:t>
      </w:r>
      <w:proofErr w:type="spellEnd"/>
      <w:r w:rsidRPr="00A75442">
        <w:t xml:space="preserve"> </w:t>
      </w:r>
      <w:proofErr w:type="spellStart"/>
      <w:r w:rsidRPr="00A75442">
        <w:t>prijava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="009F126B">
        <w:t>k</w:t>
      </w:r>
      <w:r w:rsidRPr="00A75442">
        <w:t>onkurs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14.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Obaveza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usklađivanja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općih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akata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925659">
      <w:pPr>
        <w:pStyle w:val="Default"/>
        <w:ind w:firstLine="720"/>
        <w:jc w:val="both"/>
      </w:pPr>
      <w:proofErr w:type="spellStart"/>
      <w:r w:rsidRPr="00A75442">
        <w:t>Školski</w:t>
      </w:r>
      <w:proofErr w:type="spellEnd"/>
      <w:r w:rsidRPr="00A75442">
        <w:t xml:space="preserve"> </w:t>
      </w:r>
      <w:proofErr w:type="spellStart"/>
      <w:r w:rsidRPr="00A75442">
        <w:t>odbori</w:t>
      </w:r>
      <w:proofErr w:type="spellEnd"/>
      <w:r w:rsidRPr="00A75442">
        <w:t xml:space="preserve"> </w:t>
      </w:r>
      <w:proofErr w:type="spellStart"/>
      <w:r w:rsidRPr="00A75442">
        <w:t>javnih</w:t>
      </w:r>
      <w:proofErr w:type="spellEnd"/>
      <w:r w:rsidRPr="00A75442">
        <w:t xml:space="preserve"> </w:t>
      </w:r>
      <w:proofErr w:type="spellStart"/>
      <w:r w:rsidRPr="00A75442">
        <w:t>ustanova</w:t>
      </w:r>
      <w:proofErr w:type="spellEnd"/>
      <w:r w:rsidRPr="00A75442">
        <w:t xml:space="preserve"> </w:t>
      </w:r>
      <w:proofErr w:type="spellStart"/>
      <w:r w:rsidRPr="00A75442">
        <w:t>iz</w:t>
      </w:r>
      <w:proofErr w:type="spellEnd"/>
      <w:r w:rsidRPr="00A75442">
        <w:t xml:space="preserve"> </w:t>
      </w:r>
      <w:proofErr w:type="spellStart"/>
      <w:r w:rsidRPr="00A75442">
        <w:t>oblasti</w:t>
      </w:r>
      <w:proofErr w:type="spellEnd"/>
      <w:r w:rsidRPr="00A75442">
        <w:t xml:space="preserve"> </w:t>
      </w:r>
      <w:proofErr w:type="spellStart"/>
      <w:r w:rsidRPr="00A75442">
        <w:t>osnovnog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srednjeg</w:t>
      </w:r>
      <w:proofErr w:type="spellEnd"/>
      <w:r w:rsidRPr="00A75442">
        <w:t xml:space="preserve"> </w:t>
      </w:r>
      <w:proofErr w:type="spellStart"/>
      <w:r w:rsidRPr="00A75442">
        <w:t>obrazovanja</w:t>
      </w:r>
      <w:proofErr w:type="spellEnd"/>
      <w:r w:rsidRPr="00A75442">
        <w:t xml:space="preserve"> </w:t>
      </w:r>
      <w:proofErr w:type="spellStart"/>
      <w:r w:rsidRPr="00A75442">
        <w:t>obavezni</w:t>
      </w:r>
      <w:proofErr w:type="spellEnd"/>
      <w:r w:rsidRPr="00A75442">
        <w:t xml:space="preserve"> </w:t>
      </w:r>
      <w:proofErr w:type="spellStart"/>
      <w:r w:rsidRPr="00A75442">
        <w:t>su</w:t>
      </w:r>
      <w:proofErr w:type="spellEnd"/>
      <w:r w:rsidRPr="00A75442">
        <w:t xml:space="preserve"> </w:t>
      </w:r>
      <w:proofErr w:type="spellStart"/>
      <w:r w:rsidRPr="00A75442">
        <w:t>uskladiti</w:t>
      </w:r>
      <w:proofErr w:type="spellEnd"/>
      <w:r w:rsidRPr="00A75442">
        <w:t xml:space="preserve"> </w:t>
      </w:r>
      <w:proofErr w:type="spellStart"/>
      <w:r w:rsidRPr="00A75442">
        <w:t>sve</w:t>
      </w:r>
      <w:proofErr w:type="spellEnd"/>
      <w:r w:rsidRPr="00A75442">
        <w:t xml:space="preserve"> </w:t>
      </w:r>
      <w:proofErr w:type="spellStart"/>
      <w:r w:rsidRPr="00A75442">
        <w:t>opće</w:t>
      </w:r>
      <w:proofErr w:type="spellEnd"/>
      <w:r w:rsidRPr="00A75442">
        <w:t xml:space="preserve"> </w:t>
      </w:r>
      <w:proofErr w:type="spellStart"/>
      <w:r w:rsidRPr="00A75442">
        <w:t>važeće</w:t>
      </w:r>
      <w:proofErr w:type="spellEnd"/>
      <w:r w:rsidRPr="00A75442">
        <w:t xml:space="preserve"> </w:t>
      </w:r>
      <w:proofErr w:type="spellStart"/>
      <w:r w:rsidRPr="00A75442">
        <w:t>akte</w:t>
      </w:r>
      <w:proofErr w:type="spellEnd"/>
      <w:r w:rsidRPr="00A75442">
        <w:t xml:space="preserve"> u </w:t>
      </w:r>
      <w:proofErr w:type="spellStart"/>
      <w:r w:rsidRPr="00A75442">
        <w:t>školama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ovim</w:t>
      </w:r>
      <w:proofErr w:type="spellEnd"/>
      <w:r w:rsidRPr="00A75442">
        <w:t xml:space="preserve"> </w:t>
      </w:r>
      <w:proofErr w:type="spellStart"/>
      <w:r w:rsidRPr="00A75442">
        <w:t>Kriterijima</w:t>
      </w:r>
      <w:proofErr w:type="spellEnd"/>
      <w:r w:rsidRPr="00A75442">
        <w:t xml:space="preserve">, u </w:t>
      </w:r>
      <w:proofErr w:type="spellStart"/>
      <w:r w:rsidRPr="00A75442">
        <w:t>roku</w:t>
      </w:r>
      <w:proofErr w:type="spellEnd"/>
      <w:r w:rsidRPr="00A75442">
        <w:t xml:space="preserve"> od 15 (</w:t>
      </w:r>
      <w:proofErr w:type="spellStart"/>
      <w:r w:rsidRPr="00A75442">
        <w:t>petnaest</w:t>
      </w:r>
      <w:proofErr w:type="spellEnd"/>
      <w:r w:rsidRPr="00A75442">
        <w:t xml:space="preserve">) dana, </w:t>
      </w:r>
      <w:proofErr w:type="spellStart"/>
      <w:r w:rsidRPr="00A75442">
        <w:t>od</w:t>
      </w:r>
      <w:proofErr w:type="spellEnd"/>
      <w:r w:rsidRPr="00A75442">
        <w:t xml:space="preserve"> dana </w:t>
      </w:r>
      <w:proofErr w:type="spellStart"/>
      <w:r w:rsidRPr="00A75442">
        <w:t>stupanja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snagu</w:t>
      </w:r>
      <w:proofErr w:type="spellEnd"/>
      <w:r w:rsidRPr="00A75442">
        <w:t xml:space="preserve"> </w:t>
      </w:r>
      <w:proofErr w:type="spellStart"/>
      <w:r w:rsidRPr="00A75442">
        <w:t>ovih</w:t>
      </w:r>
      <w:proofErr w:type="spellEnd"/>
      <w:r w:rsidRPr="00A75442">
        <w:t xml:space="preserve"> </w:t>
      </w:r>
      <w:proofErr w:type="spellStart"/>
      <w:r w:rsidRPr="00A75442">
        <w:t>Kriterija</w:t>
      </w:r>
      <w:proofErr w:type="spellEnd"/>
      <w:r w:rsidRPr="00A75442">
        <w:t>.</w:t>
      </w:r>
    </w:p>
    <w:p w:rsidR="00925659" w:rsidRPr="00A75442" w:rsidRDefault="00925659" w:rsidP="00925659">
      <w:pPr>
        <w:pStyle w:val="Default"/>
        <w:jc w:val="both"/>
      </w:pPr>
    </w:p>
    <w:p w:rsidR="00925659" w:rsidRPr="00A75442" w:rsidRDefault="00925659" w:rsidP="00925659">
      <w:pPr>
        <w:pStyle w:val="Default"/>
        <w:jc w:val="center"/>
      </w:pPr>
      <w:proofErr w:type="spellStart"/>
      <w:r w:rsidRPr="00A75442">
        <w:rPr>
          <w:b/>
          <w:bCs/>
        </w:rPr>
        <w:t>Član</w:t>
      </w:r>
      <w:proofErr w:type="spellEnd"/>
      <w:r w:rsidRPr="00A75442">
        <w:rPr>
          <w:b/>
          <w:bCs/>
        </w:rPr>
        <w:t xml:space="preserve"> 15.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  <w:r w:rsidRPr="00A75442">
        <w:rPr>
          <w:b/>
          <w:bCs/>
        </w:rPr>
        <w:t>(</w:t>
      </w:r>
      <w:proofErr w:type="spellStart"/>
      <w:r w:rsidRPr="00A75442">
        <w:rPr>
          <w:b/>
          <w:bCs/>
        </w:rPr>
        <w:t>Stupanje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na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snagu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i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način</w:t>
      </w:r>
      <w:proofErr w:type="spellEnd"/>
      <w:r w:rsidRPr="00A75442">
        <w:rPr>
          <w:b/>
          <w:bCs/>
        </w:rPr>
        <w:t xml:space="preserve"> </w:t>
      </w:r>
      <w:proofErr w:type="spellStart"/>
      <w:r w:rsidRPr="00A75442">
        <w:rPr>
          <w:b/>
          <w:bCs/>
        </w:rPr>
        <w:t>objave</w:t>
      </w:r>
      <w:proofErr w:type="spellEnd"/>
      <w:r w:rsidRPr="00A75442">
        <w:rPr>
          <w:b/>
          <w:bCs/>
        </w:rPr>
        <w:t>)</w:t>
      </w:r>
    </w:p>
    <w:p w:rsidR="00925659" w:rsidRPr="00A75442" w:rsidRDefault="00925659" w:rsidP="00925659">
      <w:pPr>
        <w:pStyle w:val="Default"/>
        <w:jc w:val="center"/>
        <w:rPr>
          <w:b/>
          <w:bCs/>
        </w:rPr>
      </w:pPr>
    </w:p>
    <w:p w:rsidR="00925659" w:rsidRPr="00A75442" w:rsidRDefault="00925659" w:rsidP="000B5B54">
      <w:pPr>
        <w:pStyle w:val="Default"/>
        <w:numPr>
          <w:ilvl w:val="0"/>
          <w:numId w:val="8"/>
        </w:numPr>
        <w:jc w:val="both"/>
      </w:pPr>
      <w:proofErr w:type="spellStart"/>
      <w:r w:rsidRPr="00A75442">
        <w:t>Stupanjem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snagu</w:t>
      </w:r>
      <w:proofErr w:type="spellEnd"/>
      <w:r w:rsidRPr="00A75442">
        <w:t xml:space="preserve"> </w:t>
      </w:r>
      <w:proofErr w:type="spellStart"/>
      <w:r w:rsidRPr="00A75442">
        <w:t>ovih</w:t>
      </w:r>
      <w:proofErr w:type="spellEnd"/>
      <w:r w:rsidRPr="00A75442">
        <w:t xml:space="preserve"> </w:t>
      </w:r>
      <w:proofErr w:type="spellStart"/>
      <w:r w:rsidRPr="00A75442">
        <w:t>Kriterija</w:t>
      </w:r>
      <w:proofErr w:type="spellEnd"/>
      <w:r w:rsidRPr="00A75442">
        <w:t xml:space="preserve"> </w:t>
      </w:r>
      <w:proofErr w:type="spellStart"/>
      <w:r w:rsidRPr="00A75442">
        <w:t>prestaju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važenjem</w:t>
      </w:r>
      <w:proofErr w:type="spellEnd"/>
      <w:r w:rsidRPr="00A75442">
        <w:t xml:space="preserve"> </w:t>
      </w:r>
      <w:proofErr w:type="spellStart"/>
      <w:r w:rsidRPr="00A75442">
        <w:t>Kriteriji</w:t>
      </w:r>
      <w:proofErr w:type="spellEnd"/>
      <w:r w:rsidRPr="00A75442">
        <w:t xml:space="preserve"> o </w:t>
      </w:r>
      <w:proofErr w:type="spellStart"/>
      <w:r w:rsidRPr="00A75442">
        <w:t>bodovanju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za </w:t>
      </w:r>
      <w:proofErr w:type="spellStart"/>
      <w:r w:rsidRPr="00A75442">
        <w:t>prijem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u </w:t>
      </w:r>
      <w:proofErr w:type="spellStart"/>
      <w:r w:rsidRPr="00A75442">
        <w:t>osnovne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srednje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područja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 </w:t>
      </w:r>
      <w:proofErr w:type="spellStart"/>
      <w:r w:rsidRPr="00A75442">
        <w:t>broj</w:t>
      </w:r>
      <w:proofErr w:type="spellEnd"/>
      <w:r w:rsidRPr="00A75442">
        <w:t>:</w:t>
      </w:r>
      <w:r w:rsidR="009F126B">
        <w:t xml:space="preserve"> </w:t>
      </w:r>
      <w:r w:rsidRPr="00A75442">
        <w:t xml:space="preserve">10-38-2395/16 od 02.08.2016 </w:t>
      </w:r>
      <w:proofErr w:type="spellStart"/>
      <w:r w:rsidRPr="00A75442">
        <w:t>godine</w:t>
      </w:r>
      <w:proofErr w:type="spellEnd"/>
      <w:r w:rsidRPr="00A75442">
        <w:t xml:space="preserve">, </w:t>
      </w:r>
      <w:proofErr w:type="spellStart"/>
      <w:r w:rsidRPr="00A75442">
        <w:t>broj</w:t>
      </w:r>
      <w:proofErr w:type="spellEnd"/>
      <w:r w:rsidRPr="00A75442">
        <w:t>: 10-38-2367/19 od 10.07.2019</w:t>
      </w:r>
      <w:r w:rsidR="009F126B">
        <w:t>.</w:t>
      </w:r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broj</w:t>
      </w:r>
      <w:proofErr w:type="spellEnd"/>
      <w:r w:rsidRPr="00A75442">
        <w:t>:</w:t>
      </w:r>
      <w:r w:rsidR="009F126B">
        <w:t xml:space="preserve"> </w:t>
      </w:r>
      <w:r w:rsidRPr="00A75442">
        <w:t>10-34-459/20 od 11.02.2020</w:t>
      </w:r>
      <w:r w:rsidR="009F126B">
        <w:t>.</w:t>
      </w:r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8"/>
        </w:numPr>
        <w:jc w:val="both"/>
      </w:pPr>
      <w:proofErr w:type="spellStart"/>
      <w:r w:rsidRPr="00A75442">
        <w:t>Postupak</w:t>
      </w:r>
      <w:proofErr w:type="spellEnd"/>
      <w:r w:rsidRPr="00A75442">
        <w:t xml:space="preserve"> </w:t>
      </w:r>
      <w:proofErr w:type="spellStart"/>
      <w:r w:rsidRPr="00A75442">
        <w:t>prijema</w:t>
      </w:r>
      <w:proofErr w:type="spellEnd"/>
      <w:r w:rsidRPr="00A75442">
        <w:t xml:space="preserve"> </w:t>
      </w:r>
      <w:proofErr w:type="spellStart"/>
      <w:r w:rsidRPr="00A75442">
        <w:t>zaposlenika</w:t>
      </w:r>
      <w:proofErr w:type="spellEnd"/>
      <w:r w:rsidRPr="00A75442">
        <w:t xml:space="preserve"> </w:t>
      </w:r>
      <w:proofErr w:type="spellStart"/>
      <w:r w:rsidRPr="00A75442">
        <w:t>započet</w:t>
      </w:r>
      <w:proofErr w:type="spellEnd"/>
      <w:r w:rsidRPr="00A75442">
        <w:t xml:space="preserve"> po </w:t>
      </w:r>
      <w:proofErr w:type="spellStart"/>
      <w:r w:rsidRPr="00A75442">
        <w:t>Kriterijima</w:t>
      </w:r>
      <w:proofErr w:type="spellEnd"/>
      <w:r w:rsidRPr="00A75442">
        <w:t xml:space="preserve"> o </w:t>
      </w:r>
      <w:proofErr w:type="spellStart"/>
      <w:r w:rsidRPr="00A75442">
        <w:t>bodovanju</w:t>
      </w:r>
      <w:proofErr w:type="spellEnd"/>
      <w:r w:rsidRPr="00A75442">
        <w:t xml:space="preserve"> </w:t>
      </w:r>
      <w:proofErr w:type="spellStart"/>
      <w:r w:rsidRPr="00A75442">
        <w:t>kandidata</w:t>
      </w:r>
      <w:proofErr w:type="spellEnd"/>
      <w:r w:rsidRPr="00A75442">
        <w:t xml:space="preserve"> za </w:t>
      </w:r>
      <w:proofErr w:type="spellStart"/>
      <w:r w:rsidRPr="00A75442">
        <w:t>prijem</w:t>
      </w:r>
      <w:proofErr w:type="spellEnd"/>
      <w:r w:rsidRPr="00A75442">
        <w:t xml:space="preserve"> u </w:t>
      </w:r>
      <w:proofErr w:type="spellStart"/>
      <w:r w:rsidRPr="00A75442">
        <w:t>radni</w:t>
      </w:r>
      <w:proofErr w:type="spellEnd"/>
      <w:r w:rsidRPr="00A75442">
        <w:t xml:space="preserve"> </w:t>
      </w:r>
      <w:proofErr w:type="spellStart"/>
      <w:r w:rsidRPr="00A75442">
        <w:t>odnos</w:t>
      </w:r>
      <w:proofErr w:type="spellEnd"/>
      <w:r w:rsidRPr="00A75442">
        <w:t xml:space="preserve"> u </w:t>
      </w:r>
      <w:proofErr w:type="spellStart"/>
      <w:r w:rsidRPr="00A75442">
        <w:t>osnovne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srednje</w:t>
      </w:r>
      <w:proofErr w:type="spellEnd"/>
      <w:r w:rsidRPr="00A75442">
        <w:t xml:space="preserve"> </w:t>
      </w:r>
      <w:proofErr w:type="spellStart"/>
      <w:r w:rsidRPr="00A75442">
        <w:t>škole</w:t>
      </w:r>
      <w:proofErr w:type="spellEnd"/>
      <w:r w:rsidRPr="00A75442">
        <w:t xml:space="preserve"> </w:t>
      </w:r>
      <w:proofErr w:type="spellStart"/>
      <w:r w:rsidRPr="00A75442">
        <w:t>sa</w:t>
      </w:r>
      <w:proofErr w:type="spellEnd"/>
      <w:r w:rsidRPr="00A75442">
        <w:t xml:space="preserve"> </w:t>
      </w:r>
      <w:proofErr w:type="spellStart"/>
      <w:r w:rsidRPr="00A75442">
        <w:t>područja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proofErr w:type="gramStart"/>
      <w:r w:rsidRPr="00A75442">
        <w:t>Goražde</w:t>
      </w:r>
      <w:proofErr w:type="spellEnd"/>
      <w:r w:rsidRPr="00A75442">
        <w:t xml:space="preserve">  </w:t>
      </w:r>
      <w:proofErr w:type="spellStart"/>
      <w:r w:rsidRPr="00A75442">
        <w:t>broj</w:t>
      </w:r>
      <w:proofErr w:type="spellEnd"/>
      <w:proofErr w:type="gramEnd"/>
      <w:r w:rsidRPr="00A75442">
        <w:t>:</w:t>
      </w:r>
      <w:r w:rsidR="009F126B">
        <w:t xml:space="preserve"> </w:t>
      </w:r>
      <w:r w:rsidRPr="00A75442">
        <w:t>10-38-2395/16 od 02.08.2016</w:t>
      </w:r>
      <w:r w:rsidR="009F126B">
        <w:t>.</w:t>
      </w:r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, </w:t>
      </w:r>
      <w:proofErr w:type="spellStart"/>
      <w:r w:rsidRPr="00A75442">
        <w:t>broj</w:t>
      </w:r>
      <w:proofErr w:type="spellEnd"/>
      <w:r w:rsidRPr="00A75442">
        <w:t>: 10-38-2367/19 od 10.07.2019</w:t>
      </w:r>
      <w:r w:rsidR="009F126B">
        <w:t>.</w:t>
      </w:r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 </w:t>
      </w:r>
      <w:proofErr w:type="spellStart"/>
      <w:r w:rsidRPr="00A75442">
        <w:t>i</w:t>
      </w:r>
      <w:proofErr w:type="spellEnd"/>
      <w:r w:rsidRPr="00A75442">
        <w:t xml:space="preserve"> </w:t>
      </w:r>
      <w:proofErr w:type="spellStart"/>
      <w:r w:rsidRPr="00A75442">
        <w:t>broj</w:t>
      </w:r>
      <w:proofErr w:type="spellEnd"/>
      <w:r w:rsidRPr="00A75442">
        <w:t>:</w:t>
      </w:r>
      <w:r w:rsidR="009F126B">
        <w:t xml:space="preserve"> </w:t>
      </w:r>
      <w:r w:rsidRPr="00A75442">
        <w:t>10-34-459/20 od 11.02.2020</w:t>
      </w:r>
      <w:r w:rsidR="009F126B">
        <w:t>.</w:t>
      </w:r>
      <w:r w:rsidRPr="00A75442">
        <w:t xml:space="preserve"> </w:t>
      </w:r>
      <w:proofErr w:type="spellStart"/>
      <w:r w:rsidRPr="00A75442">
        <w:t>godine</w:t>
      </w:r>
      <w:proofErr w:type="spellEnd"/>
      <w:r w:rsidRPr="00A75442">
        <w:t xml:space="preserve"> </w:t>
      </w:r>
      <w:proofErr w:type="spellStart"/>
      <w:r w:rsidRPr="00A75442">
        <w:t>okončat</w:t>
      </w:r>
      <w:proofErr w:type="spellEnd"/>
      <w:r w:rsidRPr="00A75442">
        <w:t xml:space="preserve"> </w:t>
      </w:r>
      <w:proofErr w:type="spellStart"/>
      <w:r w:rsidRPr="00A75442">
        <w:t>će</w:t>
      </w:r>
      <w:proofErr w:type="spellEnd"/>
      <w:r w:rsidRPr="00A75442">
        <w:t xml:space="preserve"> se po </w:t>
      </w:r>
      <w:proofErr w:type="spellStart"/>
      <w:r w:rsidRPr="00A75442">
        <w:t>istom</w:t>
      </w:r>
      <w:proofErr w:type="spellEnd"/>
      <w:r w:rsidRPr="00A75442">
        <w:t>.</w:t>
      </w:r>
    </w:p>
    <w:p w:rsidR="00925659" w:rsidRPr="00A75442" w:rsidRDefault="00925659" w:rsidP="000B5B54">
      <w:pPr>
        <w:pStyle w:val="Default"/>
        <w:numPr>
          <w:ilvl w:val="0"/>
          <w:numId w:val="8"/>
        </w:numPr>
        <w:jc w:val="both"/>
      </w:pPr>
      <w:proofErr w:type="spellStart"/>
      <w:r w:rsidRPr="00A75442">
        <w:t>Kriteriji</w:t>
      </w:r>
      <w:proofErr w:type="spellEnd"/>
      <w:r w:rsidRPr="00A75442">
        <w:t xml:space="preserve"> </w:t>
      </w:r>
      <w:proofErr w:type="spellStart"/>
      <w:r w:rsidRPr="00A75442">
        <w:t>stupaju</w:t>
      </w:r>
      <w:proofErr w:type="spellEnd"/>
      <w:r w:rsidRPr="00A75442">
        <w:t xml:space="preserve"> </w:t>
      </w:r>
      <w:proofErr w:type="spellStart"/>
      <w:r w:rsidRPr="00A75442">
        <w:t>na</w:t>
      </w:r>
      <w:proofErr w:type="spellEnd"/>
      <w:r w:rsidRPr="00A75442">
        <w:t xml:space="preserve"> </w:t>
      </w:r>
      <w:proofErr w:type="spellStart"/>
      <w:r w:rsidRPr="00A75442">
        <w:t>snagu</w:t>
      </w:r>
      <w:proofErr w:type="spellEnd"/>
      <w:r w:rsidRPr="00A75442">
        <w:t xml:space="preserve"> </w:t>
      </w:r>
      <w:proofErr w:type="spellStart"/>
      <w:r w:rsidRPr="00A75442">
        <w:t>danom</w:t>
      </w:r>
      <w:proofErr w:type="spellEnd"/>
      <w:r w:rsidRPr="00A75442">
        <w:t xml:space="preserve"> </w:t>
      </w:r>
      <w:proofErr w:type="spellStart"/>
      <w:r w:rsidRPr="00A75442">
        <w:t>donošenja</w:t>
      </w:r>
      <w:proofErr w:type="spellEnd"/>
      <w:r w:rsidR="009F126B">
        <w:t>,</w:t>
      </w:r>
      <w:r w:rsidRPr="00A75442">
        <w:t xml:space="preserve"> a </w:t>
      </w:r>
      <w:proofErr w:type="spellStart"/>
      <w:r w:rsidRPr="00A75442">
        <w:t>naknadno</w:t>
      </w:r>
      <w:proofErr w:type="spellEnd"/>
      <w:r w:rsidRPr="00A75442">
        <w:t xml:space="preserve"> </w:t>
      </w:r>
      <w:proofErr w:type="spellStart"/>
      <w:r w:rsidRPr="00A75442">
        <w:t>će</w:t>
      </w:r>
      <w:proofErr w:type="spellEnd"/>
      <w:r w:rsidRPr="00A75442">
        <w:t xml:space="preserve"> se </w:t>
      </w:r>
      <w:proofErr w:type="spellStart"/>
      <w:r w:rsidRPr="00A75442">
        <w:t>objaviti</w:t>
      </w:r>
      <w:proofErr w:type="spellEnd"/>
      <w:r w:rsidRPr="00A75442">
        <w:t xml:space="preserve"> </w:t>
      </w:r>
      <w:proofErr w:type="gramStart"/>
      <w:r w:rsidRPr="00A75442">
        <w:t>u  „</w:t>
      </w:r>
      <w:proofErr w:type="spellStart"/>
      <w:proofErr w:type="gramEnd"/>
      <w:r w:rsidRPr="00A75442">
        <w:t>Službenim</w:t>
      </w:r>
      <w:proofErr w:type="spellEnd"/>
      <w:r w:rsidRPr="00A75442">
        <w:t xml:space="preserve"> </w:t>
      </w:r>
      <w:proofErr w:type="spellStart"/>
      <w:r w:rsidRPr="00A75442">
        <w:t>novinama</w:t>
      </w:r>
      <w:proofErr w:type="spellEnd"/>
      <w:r w:rsidRPr="00A75442">
        <w:t xml:space="preserve"> </w:t>
      </w:r>
      <w:proofErr w:type="spellStart"/>
      <w:r w:rsidRPr="00A75442">
        <w:t>Bosansko</w:t>
      </w:r>
      <w:proofErr w:type="spellEnd"/>
      <w:r w:rsidRPr="00A75442">
        <w:t xml:space="preserve"> – </w:t>
      </w:r>
      <w:proofErr w:type="spellStart"/>
      <w:r w:rsidRPr="00A75442">
        <w:t>podrinjskog</w:t>
      </w:r>
      <w:proofErr w:type="spellEnd"/>
      <w:r w:rsidRPr="00A75442">
        <w:t xml:space="preserve"> </w:t>
      </w:r>
      <w:proofErr w:type="spellStart"/>
      <w:r w:rsidRPr="00A75442">
        <w:t>kantona</w:t>
      </w:r>
      <w:proofErr w:type="spellEnd"/>
      <w:r w:rsidRPr="00A75442">
        <w:t xml:space="preserve"> </w:t>
      </w:r>
      <w:proofErr w:type="spellStart"/>
      <w:r w:rsidRPr="00A75442">
        <w:t>Goražde</w:t>
      </w:r>
      <w:proofErr w:type="spellEnd"/>
      <w:r w:rsidRPr="00A75442">
        <w:t xml:space="preserve">”. </w:t>
      </w:r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925659">
      <w:pPr>
        <w:pStyle w:val="Default"/>
        <w:ind w:left="720"/>
      </w:pPr>
    </w:p>
    <w:p w:rsidR="00925659" w:rsidRPr="00A75442" w:rsidRDefault="00925659" w:rsidP="00925659">
      <w:pPr>
        <w:pStyle w:val="Default"/>
        <w:rPr>
          <w:b/>
          <w:bCs/>
        </w:rPr>
      </w:pPr>
      <w:proofErr w:type="spellStart"/>
      <w:r w:rsidRPr="00A75442">
        <w:rPr>
          <w:b/>
          <w:bCs/>
          <w:color w:val="auto"/>
        </w:rPr>
        <w:t>Broj</w:t>
      </w:r>
      <w:proofErr w:type="spellEnd"/>
      <w:r w:rsidRPr="00A75442">
        <w:rPr>
          <w:b/>
          <w:bCs/>
          <w:color w:val="auto"/>
        </w:rPr>
        <w:t xml:space="preserve">: 10- 34 - 2118 /20                                                                                   </w:t>
      </w:r>
      <w:r w:rsidRPr="00A75442">
        <w:rPr>
          <w:b/>
          <w:bCs/>
        </w:rPr>
        <w:t xml:space="preserve">M I N I S </w:t>
      </w:r>
      <w:proofErr w:type="gramStart"/>
      <w:r w:rsidRPr="00A75442">
        <w:rPr>
          <w:b/>
          <w:bCs/>
        </w:rPr>
        <w:t>TA  R</w:t>
      </w:r>
      <w:proofErr w:type="gramEnd"/>
    </w:p>
    <w:p w:rsidR="00925659" w:rsidRPr="00A75442" w:rsidRDefault="00925659" w:rsidP="00925659">
      <w:pPr>
        <w:pStyle w:val="Default"/>
      </w:pPr>
    </w:p>
    <w:p w:rsidR="00925659" w:rsidRPr="00A75442" w:rsidRDefault="00925659" w:rsidP="00925659">
      <w:pPr>
        <w:pStyle w:val="Default"/>
        <w:rPr>
          <w:b/>
          <w:bCs/>
        </w:rPr>
      </w:pPr>
      <w:proofErr w:type="spellStart"/>
      <w:r w:rsidRPr="00A75442">
        <w:rPr>
          <w:b/>
          <w:bCs/>
        </w:rPr>
        <w:t>Goražde</w:t>
      </w:r>
      <w:proofErr w:type="spellEnd"/>
      <w:r w:rsidRPr="00A75442">
        <w:rPr>
          <w:b/>
          <w:bCs/>
        </w:rPr>
        <w:t xml:space="preserve">, 28.07.2020. </w:t>
      </w:r>
      <w:proofErr w:type="spellStart"/>
      <w:r w:rsidRPr="00A75442">
        <w:rPr>
          <w:b/>
          <w:bCs/>
        </w:rPr>
        <w:t>godine</w:t>
      </w:r>
      <w:proofErr w:type="spellEnd"/>
      <w:r w:rsidRPr="00A75442">
        <w:rPr>
          <w:b/>
          <w:bCs/>
        </w:rPr>
        <w:t xml:space="preserve">                                                                            </w:t>
      </w:r>
      <w:proofErr w:type="gramStart"/>
      <w:r w:rsidRPr="00A75442">
        <w:rPr>
          <w:b/>
          <w:bCs/>
        </w:rPr>
        <w:t xml:space="preserve">Arman  </w:t>
      </w:r>
      <w:proofErr w:type="spellStart"/>
      <w:r w:rsidRPr="00A75442">
        <w:rPr>
          <w:b/>
          <w:bCs/>
        </w:rPr>
        <w:t>Bešlija</w:t>
      </w:r>
      <w:proofErr w:type="spellEnd"/>
      <w:proofErr w:type="gramEnd"/>
    </w:p>
    <w:p w:rsidR="00925659" w:rsidRPr="00A75442" w:rsidRDefault="00925659" w:rsidP="00925659">
      <w:pPr>
        <w:pStyle w:val="NormalWeb"/>
        <w:rPr>
          <w:b/>
          <w:bCs/>
        </w:rPr>
      </w:pPr>
    </w:p>
    <w:p w:rsidR="000B5B54" w:rsidRPr="00A75442" w:rsidRDefault="000B5B54" w:rsidP="00925659">
      <w:pPr>
        <w:pStyle w:val="NormalWeb"/>
        <w:rPr>
          <w:b/>
        </w:rPr>
      </w:pPr>
    </w:p>
    <w:p w:rsidR="00925659" w:rsidRPr="00A75442" w:rsidRDefault="00925659" w:rsidP="00925659">
      <w:pPr>
        <w:jc w:val="center"/>
        <w:rPr>
          <w:b/>
        </w:rPr>
      </w:pPr>
      <w:r w:rsidRPr="00A75442">
        <w:rPr>
          <w:b/>
        </w:rPr>
        <w:t>OBRAZAC ZA PROCJENU KANDIDATA</w:t>
      </w:r>
    </w:p>
    <w:p w:rsidR="00925659" w:rsidRPr="00A75442" w:rsidRDefault="00925659" w:rsidP="00925659">
      <w:pPr>
        <w:jc w:val="center"/>
        <w:rPr>
          <w:b/>
        </w:rPr>
      </w:pPr>
    </w:p>
    <w:p w:rsidR="00925659" w:rsidRPr="00A75442" w:rsidRDefault="00925659" w:rsidP="00925659">
      <w:pPr>
        <w:jc w:val="right"/>
        <w:rPr>
          <w:b/>
        </w:rPr>
      </w:pPr>
      <w:proofErr w:type="spellStart"/>
      <w:r w:rsidRPr="00A75442">
        <w:rPr>
          <w:b/>
        </w:rPr>
        <w:t>Član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komisije</w:t>
      </w:r>
      <w:proofErr w:type="spellEnd"/>
      <w:r w:rsidRPr="00A75442">
        <w:rPr>
          <w:b/>
        </w:rPr>
        <w:t xml:space="preserve"> za </w:t>
      </w:r>
      <w:proofErr w:type="spellStart"/>
      <w:proofErr w:type="gramStart"/>
      <w:r w:rsidRPr="00A75442">
        <w:rPr>
          <w:b/>
        </w:rPr>
        <w:t>intervju</w:t>
      </w:r>
      <w:proofErr w:type="spellEnd"/>
      <w:r w:rsidRPr="00A75442">
        <w:rPr>
          <w:b/>
        </w:rPr>
        <w:t>:_</w:t>
      </w:r>
      <w:proofErr w:type="gramEnd"/>
      <w:r w:rsidRPr="00A75442">
        <w:rPr>
          <w:b/>
        </w:rPr>
        <w:t>_______________________</w:t>
      </w:r>
    </w:p>
    <w:p w:rsidR="00925659" w:rsidRPr="00A75442" w:rsidRDefault="00925659" w:rsidP="00925659">
      <w:pPr>
        <w:jc w:val="right"/>
        <w:rPr>
          <w:b/>
        </w:rPr>
      </w:pPr>
    </w:p>
    <w:tbl>
      <w:tblPr>
        <w:tblW w:w="47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4682"/>
        <w:gridCol w:w="957"/>
        <w:gridCol w:w="1049"/>
        <w:gridCol w:w="1049"/>
        <w:gridCol w:w="1049"/>
      </w:tblGrid>
      <w:tr w:rsidR="00925659" w:rsidRPr="00A75442" w:rsidTr="00BB1DFB">
        <w:trPr>
          <w:trHeight w:val="559"/>
        </w:trPr>
        <w:tc>
          <w:tcPr>
            <w:tcW w:w="410" w:type="pct"/>
            <w:vMerge w:val="restart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A75442">
              <w:rPr>
                <w:b/>
                <w:color w:val="000000"/>
              </w:rPr>
              <w:t>Rb</w:t>
            </w:r>
            <w:proofErr w:type="spellEnd"/>
          </w:p>
        </w:tc>
        <w:tc>
          <w:tcPr>
            <w:tcW w:w="2446" w:type="pct"/>
            <w:vMerge w:val="restart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 xml:space="preserve">Oblast </w:t>
            </w:r>
            <w:proofErr w:type="spellStart"/>
            <w:r w:rsidRPr="00A75442">
              <w:rPr>
                <w:b/>
                <w:color w:val="000000"/>
              </w:rPr>
              <w:t>koja</w:t>
            </w:r>
            <w:proofErr w:type="spellEnd"/>
            <w:r w:rsidRPr="00A75442">
              <w:rPr>
                <w:b/>
                <w:color w:val="000000"/>
              </w:rPr>
              <w:t xml:space="preserve"> se </w:t>
            </w:r>
            <w:proofErr w:type="spellStart"/>
            <w:r w:rsidRPr="00A75442">
              <w:rPr>
                <w:b/>
                <w:color w:val="000000"/>
              </w:rPr>
              <w:t>ocjenjuje</w:t>
            </w:r>
            <w:proofErr w:type="spellEnd"/>
          </w:p>
        </w:tc>
        <w:tc>
          <w:tcPr>
            <w:tcW w:w="2145" w:type="pct"/>
            <w:gridSpan w:val="4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A75442">
              <w:rPr>
                <w:b/>
                <w:color w:val="000000"/>
              </w:rPr>
              <w:t>Ocjene</w:t>
            </w:r>
            <w:proofErr w:type="spellEnd"/>
            <w:r w:rsidRPr="00A75442">
              <w:rPr>
                <w:b/>
                <w:color w:val="000000"/>
              </w:rPr>
              <w:t xml:space="preserve"> </w:t>
            </w:r>
            <w:proofErr w:type="spellStart"/>
            <w:r w:rsidRPr="00A75442">
              <w:rPr>
                <w:b/>
                <w:color w:val="000000"/>
              </w:rPr>
              <w:t>sa</w:t>
            </w:r>
            <w:proofErr w:type="spellEnd"/>
            <w:r w:rsidRPr="00A75442">
              <w:rPr>
                <w:b/>
                <w:color w:val="000000"/>
              </w:rPr>
              <w:t xml:space="preserve"> </w:t>
            </w:r>
            <w:proofErr w:type="spellStart"/>
            <w:r w:rsidRPr="00A75442">
              <w:rPr>
                <w:b/>
                <w:color w:val="000000"/>
              </w:rPr>
              <w:t>brojem</w:t>
            </w:r>
            <w:proofErr w:type="spellEnd"/>
            <w:r w:rsidRPr="00A75442">
              <w:rPr>
                <w:b/>
                <w:color w:val="000000"/>
              </w:rPr>
              <w:t xml:space="preserve"> </w:t>
            </w:r>
            <w:proofErr w:type="spellStart"/>
            <w:r w:rsidRPr="00A75442">
              <w:rPr>
                <w:b/>
                <w:color w:val="000000"/>
              </w:rPr>
              <w:t>bodova</w:t>
            </w:r>
            <w:proofErr w:type="spellEnd"/>
          </w:p>
        </w:tc>
      </w:tr>
      <w:tr w:rsidR="00925659" w:rsidRPr="00A75442" w:rsidTr="00BB1DFB">
        <w:trPr>
          <w:trHeight w:val="485"/>
        </w:trPr>
        <w:tc>
          <w:tcPr>
            <w:tcW w:w="410" w:type="pct"/>
            <w:vMerge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446" w:type="pct"/>
            <w:vMerge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500" w:type="pct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1,5</w:t>
            </w:r>
          </w:p>
        </w:tc>
        <w:tc>
          <w:tcPr>
            <w:tcW w:w="548" w:type="pct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2</w:t>
            </w:r>
          </w:p>
        </w:tc>
        <w:tc>
          <w:tcPr>
            <w:tcW w:w="548" w:type="pct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3</w:t>
            </w:r>
          </w:p>
        </w:tc>
        <w:tc>
          <w:tcPr>
            <w:tcW w:w="549" w:type="pct"/>
            <w:shd w:val="clear" w:color="auto" w:fill="BFBFBF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4</w:t>
            </w:r>
          </w:p>
        </w:tc>
      </w:tr>
      <w:tr w:rsidR="00925659" w:rsidRPr="00A75442" w:rsidTr="00BB1DFB">
        <w:trPr>
          <w:trHeight w:val="819"/>
        </w:trPr>
        <w:tc>
          <w:tcPr>
            <w:tcW w:w="410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lastRenderedPageBreak/>
              <w:t>1</w:t>
            </w:r>
          </w:p>
        </w:tc>
        <w:tc>
          <w:tcPr>
            <w:tcW w:w="2446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A75442">
              <w:rPr>
                <w:b/>
                <w:color w:val="000000"/>
              </w:rPr>
              <w:t>Profesionalne</w:t>
            </w:r>
            <w:proofErr w:type="spellEnd"/>
            <w:r w:rsidRPr="00A75442">
              <w:rPr>
                <w:b/>
                <w:color w:val="000000"/>
              </w:rPr>
              <w:t xml:space="preserve"> </w:t>
            </w:r>
            <w:proofErr w:type="spellStart"/>
            <w:r w:rsidRPr="00A75442">
              <w:rPr>
                <w:b/>
                <w:color w:val="000000"/>
              </w:rPr>
              <w:t>karakteristike</w:t>
            </w:r>
            <w:proofErr w:type="spellEnd"/>
          </w:p>
        </w:tc>
        <w:tc>
          <w:tcPr>
            <w:tcW w:w="500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9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25659" w:rsidRPr="00A75442" w:rsidTr="00BB1DFB">
        <w:trPr>
          <w:trHeight w:val="819"/>
        </w:trPr>
        <w:tc>
          <w:tcPr>
            <w:tcW w:w="410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2</w:t>
            </w:r>
          </w:p>
        </w:tc>
        <w:tc>
          <w:tcPr>
            <w:tcW w:w="2446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A75442">
              <w:rPr>
                <w:b/>
                <w:color w:val="000000"/>
              </w:rPr>
              <w:t>Sposobnosti</w:t>
            </w:r>
            <w:proofErr w:type="spellEnd"/>
          </w:p>
        </w:tc>
        <w:tc>
          <w:tcPr>
            <w:tcW w:w="500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9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25659" w:rsidRPr="00A75442" w:rsidTr="00BB1DFB">
        <w:trPr>
          <w:trHeight w:val="819"/>
        </w:trPr>
        <w:tc>
          <w:tcPr>
            <w:tcW w:w="410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3</w:t>
            </w:r>
          </w:p>
        </w:tc>
        <w:tc>
          <w:tcPr>
            <w:tcW w:w="2446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A75442">
              <w:rPr>
                <w:b/>
                <w:color w:val="000000"/>
              </w:rPr>
              <w:t>Afiniteti</w:t>
            </w:r>
            <w:proofErr w:type="spellEnd"/>
          </w:p>
        </w:tc>
        <w:tc>
          <w:tcPr>
            <w:tcW w:w="500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9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25659" w:rsidRPr="00A75442" w:rsidTr="00BB1DFB">
        <w:trPr>
          <w:trHeight w:val="819"/>
        </w:trPr>
        <w:tc>
          <w:tcPr>
            <w:tcW w:w="410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4</w:t>
            </w:r>
          </w:p>
        </w:tc>
        <w:tc>
          <w:tcPr>
            <w:tcW w:w="2446" w:type="pct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 w:rsidRPr="00A75442">
              <w:rPr>
                <w:b/>
                <w:color w:val="000000"/>
              </w:rPr>
              <w:t>Stručne</w:t>
            </w:r>
            <w:proofErr w:type="spellEnd"/>
            <w:r w:rsidRPr="00A75442">
              <w:rPr>
                <w:b/>
                <w:color w:val="000000"/>
              </w:rPr>
              <w:t xml:space="preserve"> </w:t>
            </w:r>
            <w:proofErr w:type="spellStart"/>
            <w:r w:rsidRPr="00A75442">
              <w:rPr>
                <w:b/>
                <w:color w:val="000000"/>
              </w:rPr>
              <w:t>kompetencije</w:t>
            </w:r>
            <w:proofErr w:type="spellEnd"/>
          </w:p>
        </w:tc>
        <w:tc>
          <w:tcPr>
            <w:tcW w:w="500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9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925659" w:rsidRPr="00A75442" w:rsidTr="00BB1DFB">
        <w:trPr>
          <w:trHeight w:val="819"/>
        </w:trPr>
        <w:tc>
          <w:tcPr>
            <w:tcW w:w="2855" w:type="pct"/>
            <w:gridSpan w:val="2"/>
            <w:vAlign w:val="center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75442">
              <w:rPr>
                <w:b/>
                <w:color w:val="000000"/>
              </w:rPr>
              <w:t>U K U P N O</w:t>
            </w:r>
          </w:p>
        </w:tc>
        <w:tc>
          <w:tcPr>
            <w:tcW w:w="500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8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549" w:type="pct"/>
          </w:tcPr>
          <w:p w:rsidR="00925659" w:rsidRPr="00A75442" w:rsidRDefault="00925659" w:rsidP="00BB1DFB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925659" w:rsidRPr="00A75442" w:rsidRDefault="00925659" w:rsidP="00925659">
      <w:pPr>
        <w:jc w:val="both"/>
        <w:rPr>
          <w:b/>
        </w:rPr>
      </w:pPr>
    </w:p>
    <w:p w:rsidR="00925659" w:rsidRPr="00A75442" w:rsidRDefault="00925659" w:rsidP="00925659">
      <w:pPr>
        <w:jc w:val="both"/>
        <w:rPr>
          <w:b/>
        </w:rPr>
      </w:pPr>
    </w:p>
    <w:p w:rsidR="00925659" w:rsidRPr="00A75442" w:rsidRDefault="00925659" w:rsidP="00925659">
      <w:pPr>
        <w:jc w:val="center"/>
        <w:rPr>
          <w:b/>
        </w:rPr>
      </w:pPr>
      <w:proofErr w:type="gramStart"/>
      <w:r w:rsidRPr="00A75442">
        <w:rPr>
          <w:b/>
        </w:rPr>
        <w:t>UKUPNO  BODOVA</w:t>
      </w:r>
      <w:proofErr w:type="gramEnd"/>
      <w:r w:rsidRPr="00A75442">
        <w:rPr>
          <w:b/>
        </w:rPr>
        <w:t xml:space="preserve">  OD ČLANA  KOMISIJE:______________</w:t>
      </w:r>
    </w:p>
    <w:p w:rsidR="00925659" w:rsidRPr="00A75442" w:rsidRDefault="00925659" w:rsidP="00925659">
      <w:pPr>
        <w:jc w:val="right"/>
        <w:rPr>
          <w:b/>
        </w:rPr>
      </w:pPr>
    </w:p>
    <w:p w:rsidR="00925659" w:rsidRPr="00A75442" w:rsidRDefault="00925659" w:rsidP="00925659">
      <w:pPr>
        <w:jc w:val="right"/>
        <w:rPr>
          <w:b/>
        </w:rPr>
      </w:pPr>
    </w:p>
    <w:p w:rsidR="00925659" w:rsidRPr="00A75442" w:rsidRDefault="00925659" w:rsidP="00925659">
      <w:pPr>
        <w:jc w:val="both"/>
        <w:rPr>
          <w:b/>
        </w:rPr>
      </w:pPr>
      <w:r w:rsidRPr="00A75442">
        <w:rPr>
          <w:b/>
        </w:rPr>
        <w:t xml:space="preserve">          NAPOMENA: </w:t>
      </w:r>
      <w:proofErr w:type="spellStart"/>
      <w:r w:rsidRPr="00A75442">
        <w:rPr>
          <w:b/>
        </w:rPr>
        <w:t>Član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komisije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stavlja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znak</w:t>
      </w:r>
      <w:proofErr w:type="spellEnd"/>
      <w:r w:rsidRPr="00A75442">
        <w:rPr>
          <w:b/>
        </w:rPr>
        <w:t xml:space="preserve"> X u </w:t>
      </w:r>
      <w:proofErr w:type="spellStart"/>
      <w:r w:rsidRPr="00A75442">
        <w:rPr>
          <w:b/>
        </w:rPr>
        <w:t>kućicu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sa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kojim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brojem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bodova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ocjenjuje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kandidata</w:t>
      </w:r>
      <w:proofErr w:type="spellEnd"/>
      <w:r w:rsidRPr="00A75442">
        <w:rPr>
          <w:b/>
        </w:rPr>
        <w:t xml:space="preserve"> za </w:t>
      </w:r>
      <w:proofErr w:type="spellStart"/>
      <w:r w:rsidRPr="00A75442">
        <w:rPr>
          <w:b/>
        </w:rPr>
        <w:t>datu</w:t>
      </w:r>
      <w:proofErr w:type="spellEnd"/>
      <w:r w:rsidRPr="00A75442">
        <w:rPr>
          <w:b/>
        </w:rPr>
        <w:t xml:space="preserve"> oblast.</w:t>
      </w:r>
    </w:p>
    <w:p w:rsidR="00925659" w:rsidRPr="00A75442" w:rsidRDefault="00925659" w:rsidP="00925659">
      <w:pPr>
        <w:rPr>
          <w:b/>
        </w:rPr>
      </w:pPr>
    </w:p>
    <w:p w:rsidR="00925659" w:rsidRPr="00A75442" w:rsidRDefault="00925659" w:rsidP="00925659">
      <w:pPr>
        <w:rPr>
          <w:b/>
        </w:rPr>
      </w:pPr>
      <w:r w:rsidRPr="00A75442">
        <w:rPr>
          <w:b/>
        </w:rPr>
        <w:t xml:space="preserve">                                  . </w:t>
      </w:r>
      <w:proofErr w:type="spellStart"/>
      <w:r w:rsidRPr="00A75442">
        <w:rPr>
          <w:b/>
        </w:rPr>
        <w:t>godine</w:t>
      </w:r>
      <w:proofErr w:type="spellEnd"/>
      <w:r w:rsidRPr="00A75442">
        <w:rPr>
          <w:b/>
        </w:rPr>
        <w:t xml:space="preserve">                                                                      </w:t>
      </w:r>
      <w:proofErr w:type="spellStart"/>
      <w:r w:rsidRPr="00A75442">
        <w:rPr>
          <w:b/>
        </w:rPr>
        <w:t>Član</w:t>
      </w:r>
      <w:proofErr w:type="spellEnd"/>
      <w:r w:rsidRPr="00A75442">
        <w:rPr>
          <w:b/>
        </w:rPr>
        <w:t xml:space="preserve"> </w:t>
      </w:r>
      <w:proofErr w:type="spellStart"/>
      <w:r w:rsidRPr="00A75442">
        <w:rPr>
          <w:b/>
        </w:rPr>
        <w:t>komisije</w:t>
      </w:r>
      <w:proofErr w:type="spellEnd"/>
    </w:p>
    <w:p w:rsidR="00925659" w:rsidRPr="00A75442" w:rsidRDefault="00925659" w:rsidP="00925659">
      <w:pPr>
        <w:rPr>
          <w:b/>
          <w:bCs/>
        </w:rPr>
      </w:pPr>
      <w:r w:rsidRPr="00A75442">
        <w:rPr>
          <w:b/>
        </w:rPr>
        <w:t xml:space="preserve">                                                                                                               ____________________</w:t>
      </w:r>
    </w:p>
    <w:p w:rsidR="0087331D" w:rsidRPr="00A75442" w:rsidRDefault="0087331D" w:rsidP="0087331D"/>
    <w:p w:rsidR="0087331D" w:rsidRPr="00A75442" w:rsidRDefault="0087331D" w:rsidP="0087331D"/>
    <w:p w:rsidR="0087331D" w:rsidRPr="00A75442" w:rsidRDefault="0087331D" w:rsidP="0087331D"/>
    <w:p w:rsidR="0087331D" w:rsidRPr="00A75442" w:rsidRDefault="0087331D" w:rsidP="004B1D85"/>
    <w:p w:rsidR="004B1D85" w:rsidRPr="00A75442" w:rsidRDefault="004B1D85" w:rsidP="004B1D85"/>
    <w:p w:rsidR="000B5B54" w:rsidRPr="00A75442" w:rsidRDefault="000B5B54" w:rsidP="004B1D85"/>
    <w:p w:rsidR="000B5B54" w:rsidRPr="00A75442" w:rsidRDefault="000B5B54" w:rsidP="004B1D85"/>
    <w:p w:rsidR="000B5B54" w:rsidRPr="00A75442" w:rsidRDefault="000B5B54" w:rsidP="004B1D85"/>
    <w:p w:rsidR="000B5B54" w:rsidRPr="00A75442" w:rsidRDefault="000B5B54" w:rsidP="004B1D85"/>
    <w:p w:rsidR="000B5B54" w:rsidRPr="00A75442" w:rsidRDefault="000B5B54" w:rsidP="004B1D85"/>
    <w:p w:rsidR="000B5B54" w:rsidRPr="00A75442" w:rsidRDefault="000B5B54" w:rsidP="004B1D85"/>
    <w:p w:rsidR="000B5B54" w:rsidRPr="00A75442" w:rsidRDefault="000B5B54" w:rsidP="004B1D85"/>
    <w:sectPr w:rsidR="000B5B54" w:rsidRPr="00A75442" w:rsidSect="0087331D">
      <w:pgSz w:w="11906" w:h="16838"/>
      <w:pgMar w:top="56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gyptian505 BT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28D"/>
    <w:multiLevelType w:val="hybridMultilevel"/>
    <w:tmpl w:val="748C7F5A"/>
    <w:lvl w:ilvl="0" w:tplc="D36212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F5CEC"/>
    <w:multiLevelType w:val="hybridMultilevel"/>
    <w:tmpl w:val="BB2AD1F6"/>
    <w:lvl w:ilvl="0" w:tplc="7B6C7CD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5B46F0"/>
    <w:multiLevelType w:val="hybridMultilevel"/>
    <w:tmpl w:val="A36278DE"/>
    <w:lvl w:ilvl="0" w:tplc="BB7CF2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23BB1"/>
    <w:multiLevelType w:val="hybridMultilevel"/>
    <w:tmpl w:val="1FC882C4"/>
    <w:lvl w:ilvl="0" w:tplc="F4C282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D0820"/>
    <w:multiLevelType w:val="hybridMultilevel"/>
    <w:tmpl w:val="40E282F2"/>
    <w:lvl w:ilvl="0" w:tplc="C7E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C44ED"/>
    <w:multiLevelType w:val="hybridMultilevel"/>
    <w:tmpl w:val="E794C68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FC104A"/>
    <w:multiLevelType w:val="hybridMultilevel"/>
    <w:tmpl w:val="B1BE6E1A"/>
    <w:lvl w:ilvl="0" w:tplc="C7E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A4751"/>
    <w:multiLevelType w:val="hybridMultilevel"/>
    <w:tmpl w:val="F8D81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FF1DDD"/>
    <w:multiLevelType w:val="hybridMultilevel"/>
    <w:tmpl w:val="D3B2FB1C"/>
    <w:lvl w:ilvl="0" w:tplc="2DBC06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75A88"/>
    <w:multiLevelType w:val="hybridMultilevel"/>
    <w:tmpl w:val="F3742C44"/>
    <w:lvl w:ilvl="0" w:tplc="E236BA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C76DC"/>
    <w:multiLevelType w:val="hybridMultilevel"/>
    <w:tmpl w:val="31D2AAF8"/>
    <w:lvl w:ilvl="0" w:tplc="0FE898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DF11A5"/>
    <w:multiLevelType w:val="hybridMultilevel"/>
    <w:tmpl w:val="B12A37DC"/>
    <w:lvl w:ilvl="0" w:tplc="DD1AD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5D6ED2"/>
    <w:multiLevelType w:val="hybridMultilevel"/>
    <w:tmpl w:val="04D0E770"/>
    <w:lvl w:ilvl="0" w:tplc="C958A8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6B0C03"/>
    <w:multiLevelType w:val="hybridMultilevel"/>
    <w:tmpl w:val="521A2F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74616"/>
    <w:multiLevelType w:val="hybridMultilevel"/>
    <w:tmpl w:val="2682B3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F85D4E"/>
    <w:multiLevelType w:val="hybridMultilevel"/>
    <w:tmpl w:val="95B48AC6"/>
    <w:lvl w:ilvl="0" w:tplc="5A64348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24320"/>
    <w:multiLevelType w:val="hybridMultilevel"/>
    <w:tmpl w:val="91E2075E"/>
    <w:lvl w:ilvl="0" w:tplc="3CE489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A14E88"/>
    <w:multiLevelType w:val="hybridMultilevel"/>
    <w:tmpl w:val="02CA714A"/>
    <w:lvl w:ilvl="0" w:tplc="C1C89C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D7D86"/>
    <w:multiLevelType w:val="hybridMultilevel"/>
    <w:tmpl w:val="0D2A519A"/>
    <w:lvl w:ilvl="0" w:tplc="C7E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93874"/>
    <w:multiLevelType w:val="hybridMultilevel"/>
    <w:tmpl w:val="9A86A982"/>
    <w:lvl w:ilvl="0" w:tplc="EB48E25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55B32"/>
    <w:multiLevelType w:val="hybridMultilevel"/>
    <w:tmpl w:val="92D69F24"/>
    <w:lvl w:ilvl="0" w:tplc="73EC8FC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B7D2E"/>
    <w:multiLevelType w:val="hybridMultilevel"/>
    <w:tmpl w:val="714866C6"/>
    <w:lvl w:ilvl="0" w:tplc="C8B099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0BD4"/>
    <w:multiLevelType w:val="hybridMultilevel"/>
    <w:tmpl w:val="378A0D14"/>
    <w:lvl w:ilvl="0" w:tplc="C7E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084969"/>
    <w:multiLevelType w:val="hybridMultilevel"/>
    <w:tmpl w:val="C1B0039E"/>
    <w:lvl w:ilvl="0" w:tplc="4B2C4442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CA5A54"/>
    <w:multiLevelType w:val="hybridMultilevel"/>
    <w:tmpl w:val="05F03184"/>
    <w:lvl w:ilvl="0" w:tplc="9DC87A72">
      <w:start w:val="1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103776A"/>
    <w:multiLevelType w:val="hybridMultilevel"/>
    <w:tmpl w:val="C18485EE"/>
    <w:lvl w:ilvl="0" w:tplc="743484B6"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B1428A9"/>
    <w:multiLevelType w:val="hybridMultilevel"/>
    <w:tmpl w:val="849A6946"/>
    <w:lvl w:ilvl="0" w:tplc="2AFC6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254B5D"/>
    <w:multiLevelType w:val="hybridMultilevel"/>
    <w:tmpl w:val="E68AD888"/>
    <w:lvl w:ilvl="0" w:tplc="C7E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26046B"/>
    <w:multiLevelType w:val="hybridMultilevel"/>
    <w:tmpl w:val="B4628AF2"/>
    <w:lvl w:ilvl="0" w:tplc="04090017">
      <w:start w:val="1"/>
      <w:numFmt w:val="lowerLetter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 w15:restartNumberingAfterBreak="0">
    <w:nsid w:val="71D94F90"/>
    <w:multiLevelType w:val="hybridMultilevel"/>
    <w:tmpl w:val="891EB102"/>
    <w:lvl w:ilvl="0" w:tplc="4B9AD65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BC7C86"/>
    <w:multiLevelType w:val="hybridMultilevel"/>
    <w:tmpl w:val="E8860D90"/>
    <w:lvl w:ilvl="0" w:tplc="C7E4F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F5684"/>
    <w:multiLevelType w:val="hybridMultilevel"/>
    <w:tmpl w:val="9D8CB0F0"/>
    <w:lvl w:ilvl="0" w:tplc="9282F82E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6259E9"/>
    <w:multiLevelType w:val="hybridMultilevel"/>
    <w:tmpl w:val="37AAC1E4"/>
    <w:lvl w:ilvl="0" w:tplc="A024E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7"/>
  </w:num>
  <w:num w:numId="5">
    <w:abstractNumId w:val="13"/>
  </w:num>
  <w:num w:numId="6">
    <w:abstractNumId w:val="1"/>
  </w:num>
  <w:num w:numId="7">
    <w:abstractNumId w:val="31"/>
  </w:num>
  <w:num w:numId="8">
    <w:abstractNumId w:val="15"/>
  </w:num>
  <w:num w:numId="9">
    <w:abstractNumId w:val="17"/>
  </w:num>
  <w:num w:numId="10">
    <w:abstractNumId w:val="20"/>
  </w:num>
  <w:num w:numId="11">
    <w:abstractNumId w:val="29"/>
  </w:num>
  <w:num w:numId="12">
    <w:abstractNumId w:val="32"/>
  </w:num>
  <w:num w:numId="13">
    <w:abstractNumId w:val="24"/>
  </w:num>
  <w:num w:numId="14">
    <w:abstractNumId w:val="28"/>
  </w:num>
  <w:num w:numId="15">
    <w:abstractNumId w:val="23"/>
  </w:num>
  <w:num w:numId="16">
    <w:abstractNumId w:val="5"/>
  </w:num>
  <w:num w:numId="17">
    <w:abstractNumId w:val="27"/>
  </w:num>
  <w:num w:numId="18">
    <w:abstractNumId w:val="6"/>
  </w:num>
  <w:num w:numId="19">
    <w:abstractNumId w:val="18"/>
  </w:num>
  <w:num w:numId="20">
    <w:abstractNumId w:val="4"/>
  </w:num>
  <w:num w:numId="21">
    <w:abstractNumId w:val="30"/>
  </w:num>
  <w:num w:numId="22">
    <w:abstractNumId w:val="22"/>
  </w:num>
  <w:num w:numId="23">
    <w:abstractNumId w:val="11"/>
  </w:num>
  <w:num w:numId="24">
    <w:abstractNumId w:val="16"/>
  </w:num>
  <w:num w:numId="25">
    <w:abstractNumId w:val="0"/>
  </w:num>
  <w:num w:numId="26">
    <w:abstractNumId w:val="3"/>
  </w:num>
  <w:num w:numId="27">
    <w:abstractNumId w:val="8"/>
  </w:num>
  <w:num w:numId="28">
    <w:abstractNumId w:val="2"/>
  </w:num>
  <w:num w:numId="29">
    <w:abstractNumId w:val="10"/>
  </w:num>
  <w:num w:numId="30">
    <w:abstractNumId w:val="21"/>
  </w:num>
  <w:num w:numId="31">
    <w:abstractNumId w:val="12"/>
  </w:num>
  <w:num w:numId="32">
    <w:abstractNumId w:val="9"/>
  </w:num>
  <w:num w:numId="33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2BA1"/>
    <w:rsid w:val="000B5B54"/>
    <w:rsid w:val="001245E5"/>
    <w:rsid w:val="00144F04"/>
    <w:rsid w:val="00165F0E"/>
    <w:rsid w:val="00197910"/>
    <w:rsid w:val="001A04B5"/>
    <w:rsid w:val="00232247"/>
    <w:rsid w:val="00296FE6"/>
    <w:rsid w:val="002A67BB"/>
    <w:rsid w:val="002F1B53"/>
    <w:rsid w:val="00367E0A"/>
    <w:rsid w:val="003C62D4"/>
    <w:rsid w:val="003F31F7"/>
    <w:rsid w:val="004A48A5"/>
    <w:rsid w:val="004B1D85"/>
    <w:rsid w:val="004D4FB8"/>
    <w:rsid w:val="005232E1"/>
    <w:rsid w:val="00532990"/>
    <w:rsid w:val="00554D40"/>
    <w:rsid w:val="0055568C"/>
    <w:rsid w:val="005A6719"/>
    <w:rsid w:val="005A7BD1"/>
    <w:rsid w:val="006814D0"/>
    <w:rsid w:val="00682D20"/>
    <w:rsid w:val="007430C4"/>
    <w:rsid w:val="007747A2"/>
    <w:rsid w:val="00780135"/>
    <w:rsid w:val="0083045E"/>
    <w:rsid w:val="00867761"/>
    <w:rsid w:val="0087331D"/>
    <w:rsid w:val="008E47DE"/>
    <w:rsid w:val="00925659"/>
    <w:rsid w:val="00967C70"/>
    <w:rsid w:val="00970F97"/>
    <w:rsid w:val="00972253"/>
    <w:rsid w:val="00982AEC"/>
    <w:rsid w:val="009972E4"/>
    <w:rsid w:val="009A4CC2"/>
    <w:rsid w:val="009D37B7"/>
    <w:rsid w:val="009F126B"/>
    <w:rsid w:val="00A656EC"/>
    <w:rsid w:val="00A75442"/>
    <w:rsid w:val="00A76B2D"/>
    <w:rsid w:val="00A77BA5"/>
    <w:rsid w:val="00AB70C5"/>
    <w:rsid w:val="00AD4719"/>
    <w:rsid w:val="00AF01C9"/>
    <w:rsid w:val="00AF67FF"/>
    <w:rsid w:val="00B21FE7"/>
    <w:rsid w:val="00B23DB5"/>
    <w:rsid w:val="00B8767C"/>
    <w:rsid w:val="00BA0783"/>
    <w:rsid w:val="00BB1DFB"/>
    <w:rsid w:val="00BE1CDF"/>
    <w:rsid w:val="00BE2616"/>
    <w:rsid w:val="00C320E0"/>
    <w:rsid w:val="00CA1A30"/>
    <w:rsid w:val="00D2464C"/>
    <w:rsid w:val="00D531AE"/>
    <w:rsid w:val="00D82BA1"/>
    <w:rsid w:val="00E06995"/>
    <w:rsid w:val="00E21CCB"/>
    <w:rsid w:val="00E3145B"/>
    <w:rsid w:val="00E3656F"/>
    <w:rsid w:val="00E53D54"/>
    <w:rsid w:val="00EB0E4C"/>
    <w:rsid w:val="00EC4329"/>
    <w:rsid w:val="00EF4033"/>
    <w:rsid w:val="00F16C28"/>
    <w:rsid w:val="00F67061"/>
    <w:rsid w:val="00F7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6724F"/>
  <w15:docId w15:val="{71BC9895-D89D-40ED-BA81-A0DB3C82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82BA1"/>
    <w:pPr>
      <w:keepNext/>
      <w:ind w:firstLine="720"/>
      <w:jc w:val="both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3D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23D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7331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82BA1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7331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paragraph" w:styleId="NoSpacing">
    <w:name w:val="No Spacing"/>
    <w:uiPriority w:val="1"/>
    <w:qFormat/>
    <w:rsid w:val="0087331D"/>
    <w:pPr>
      <w:spacing w:after="0" w:line="240" w:lineRule="auto"/>
    </w:pPr>
    <w:rPr>
      <w:rFonts w:eastAsiaTheme="minorEastAsia"/>
      <w:lang w:eastAsia="bs-Latn-BA"/>
    </w:rPr>
  </w:style>
  <w:style w:type="character" w:styleId="Emphasis">
    <w:name w:val="Emphasis"/>
    <w:basedOn w:val="DefaultParagraphFont"/>
    <w:qFormat/>
    <w:rsid w:val="0087331D"/>
    <w:rPr>
      <w:i/>
      <w:iCs/>
    </w:rPr>
  </w:style>
  <w:style w:type="character" w:styleId="Hyperlink">
    <w:name w:val="Hyperlink"/>
    <w:basedOn w:val="DefaultParagraphFont"/>
    <w:uiPriority w:val="99"/>
    <w:unhideWhenUsed/>
    <w:rsid w:val="008733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331D"/>
    <w:pPr>
      <w:tabs>
        <w:tab w:val="center" w:pos="4536"/>
        <w:tab w:val="right" w:pos="9072"/>
      </w:tabs>
    </w:pPr>
    <w:rPr>
      <w:lang w:val="hr-HR" w:eastAsia="hr-HR"/>
    </w:rPr>
  </w:style>
  <w:style w:type="character" w:customStyle="1" w:styleId="HeaderChar">
    <w:name w:val="Header Char"/>
    <w:basedOn w:val="DefaultParagraphFont"/>
    <w:link w:val="Header"/>
    <w:uiPriority w:val="99"/>
    <w:rsid w:val="0087331D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Title">
    <w:name w:val="Title"/>
    <w:basedOn w:val="Normal"/>
    <w:next w:val="Normal"/>
    <w:link w:val="TitleChar"/>
    <w:qFormat/>
    <w:rsid w:val="0087331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hr-HR" w:eastAsia="hr-HR"/>
    </w:rPr>
  </w:style>
  <w:style w:type="character" w:customStyle="1" w:styleId="TitleChar">
    <w:name w:val="Title Char"/>
    <w:basedOn w:val="DefaultParagraphFont"/>
    <w:link w:val="Title"/>
    <w:rsid w:val="0087331D"/>
    <w:rPr>
      <w:rFonts w:ascii="Cambria" w:eastAsia="Times New Roman" w:hAnsi="Cambria" w:cs="Times New Roman"/>
      <w:b/>
      <w:bCs/>
      <w:kern w:val="28"/>
      <w:sz w:val="32"/>
      <w:szCs w:val="32"/>
      <w:lang w:val="hr-HR" w:eastAsia="hr-HR"/>
    </w:rPr>
  </w:style>
  <w:style w:type="paragraph" w:styleId="ListParagraph">
    <w:name w:val="List Paragraph"/>
    <w:basedOn w:val="Normal"/>
    <w:uiPriority w:val="34"/>
    <w:qFormat/>
    <w:rsid w:val="0087331D"/>
    <w:pPr>
      <w:ind w:left="720"/>
    </w:pPr>
    <w:rPr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1D"/>
    <w:rPr>
      <w:rFonts w:ascii="Tahoma" w:eastAsiaTheme="minorEastAsia" w:hAnsi="Tahoma" w:cs="Tahoma"/>
      <w:sz w:val="16"/>
      <w:szCs w:val="16"/>
      <w:lang w:val="bs-Latn-BA" w:eastAsia="bs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1D"/>
    <w:rPr>
      <w:rFonts w:ascii="Tahoma" w:eastAsiaTheme="minorEastAsia" w:hAnsi="Tahoma" w:cs="Tahoma"/>
      <w:sz w:val="16"/>
      <w:szCs w:val="16"/>
      <w:lang w:eastAsia="bs-Latn-B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3D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23D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styleId="BodyText">
    <w:name w:val="Body Text"/>
    <w:basedOn w:val="Normal"/>
    <w:link w:val="BodyTextChar"/>
    <w:semiHidden/>
    <w:unhideWhenUsed/>
    <w:rsid w:val="00AB70C5"/>
    <w:pPr>
      <w:jc w:val="both"/>
    </w:pPr>
    <w:rPr>
      <w:rFonts w:ascii="Egyptian505 BT" w:hAnsi="Egyptian505 BT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AB70C5"/>
    <w:rPr>
      <w:rFonts w:ascii="Egyptian505 BT" w:eastAsia="Times New Roman" w:hAnsi="Egyptian505 BT" w:cs="Times New Roman"/>
      <w:sz w:val="24"/>
      <w:szCs w:val="24"/>
      <w:lang w:val="hr-HR"/>
    </w:rPr>
  </w:style>
  <w:style w:type="paragraph" w:customStyle="1" w:styleId="Default">
    <w:name w:val="Default"/>
    <w:rsid w:val="009256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5659"/>
    <w:pPr>
      <w:spacing w:before="100" w:beforeAutospacing="1" w:after="100" w:afterAutospacing="1"/>
    </w:pPr>
    <w:rPr>
      <w:lang w:val="bs-Latn-BA"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3193</Words>
  <Characters>18201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17</cp:revision>
  <dcterms:created xsi:type="dcterms:W3CDTF">2020-08-11T13:19:00Z</dcterms:created>
  <dcterms:modified xsi:type="dcterms:W3CDTF">2020-08-13T08:47:00Z</dcterms:modified>
</cp:coreProperties>
</file>